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1E9B6" w14:textId="7D4ED65B" w:rsidR="00432030" w:rsidRDefault="00432030" w:rsidP="001171C0">
      <w:pPr>
        <w:rPr>
          <w:rFonts w:ascii="Bookman Old Style" w:hAnsi="Bookman Old Style"/>
          <w:b/>
          <w:noProof/>
          <w:sz w:val="24"/>
          <w:szCs w:val="24"/>
        </w:rPr>
      </w:pP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</w:p>
    <w:p w14:paraId="59059BC9" w14:textId="77777777" w:rsidR="003376D4" w:rsidRPr="00EE2C76" w:rsidRDefault="003376D4" w:rsidP="00432030">
      <w:pPr>
        <w:rPr>
          <w:sz w:val="24"/>
          <w:szCs w:val="24"/>
        </w:rPr>
      </w:pPr>
    </w:p>
    <w:p w14:paraId="12EF9D8C" w14:textId="77777777" w:rsidR="00432030" w:rsidRPr="00EE2C76" w:rsidRDefault="00432030" w:rsidP="00432030">
      <w:pPr>
        <w:rPr>
          <w:sz w:val="24"/>
          <w:szCs w:val="24"/>
        </w:rPr>
      </w:pPr>
      <w:r w:rsidRPr="00EE2C76">
        <w:rPr>
          <w:noProof/>
          <w:sz w:val="24"/>
          <w:szCs w:val="24"/>
          <w:lang w:eastAsia="es-ES"/>
        </w:rPr>
        <w:drawing>
          <wp:anchor distT="0" distB="0" distL="114300" distR="114300" simplePos="0" relativeHeight="251664384" behindDoc="0" locked="0" layoutInCell="1" allowOverlap="1" wp14:anchorId="0966F7FD" wp14:editId="4E444DAC">
            <wp:simplePos x="0" y="0"/>
            <wp:positionH relativeFrom="column">
              <wp:posOffset>419100</wp:posOffset>
            </wp:positionH>
            <wp:positionV relativeFrom="paragraph">
              <wp:posOffset>3175</wp:posOffset>
            </wp:positionV>
            <wp:extent cx="1752600" cy="1038225"/>
            <wp:effectExtent l="0" t="0" r="0" b="9525"/>
            <wp:wrapSquare wrapText="bothSides"/>
            <wp:docPr id="7" name="Imagen 7" descr="http://www.uva.es/uva/export/portal/com/bin/contenidos/gobiernoUVA/Vicerrectorados/VicerrectoradoPlanificacion/areaImagenCorporativa/aplicacionesAIC/logotipos/logomarcaprincipal/1200918653288_cuatricomia_bl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http://www.uva.es/uva/export/portal/com/bin/contenidos/gobiernoUVA/Vicerrectorados/VicerrectoradoPlanificacion/areaImagenCorporativa/aplicacionesAIC/logotipos/logomarcaprincipal/1200918653288_cuatricomia_blanc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2C76">
        <w:rPr>
          <w:sz w:val="24"/>
          <w:szCs w:val="24"/>
        </w:rPr>
        <w:tab/>
      </w:r>
      <w:r w:rsidRPr="00EE2C76">
        <w:rPr>
          <w:rFonts w:ascii="Bookman Old Style" w:hAnsi="Bookman Old Style"/>
          <w:noProof/>
          <w:sz w:val="24"/>
          <w:szCs w:val="24"/>
          <w:lang w:eastAsia="es-ES"/>
        </w:rPr>
        <w:drawing>
          <wp:inline distT="0" distB="0" distL="0" distR="0" wp14:anchorId="2D649222" wp14:editId="0646E33E">
            <wp:extent cx="2038350" cy="800100"/>
            <wp:effectExtent l="0" t="0" r="0" b="0"/>
            <wp:docPr id="1" name="Imagen 1" descr="logoSantan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Santander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BC0B5" w14:textId="77777777" w:rsidR="00432030" w:rsidRPr="00EE2C76" w:rsidRDefault="00432030" w:rsidP="00432030">
      <w:pPr>
        <w:rPr>
          <w:sz w:val="24"/>
          <w:szCs w:val="24"/>
        </w:rPr>
      </w:pPr>
    </w:p>
    <w:p w14:paraId="5F9C8B40" w14:textId="77777777" w:rsidR="00432030" w:rsidRPr="00EE2C76" w:rsidRDefault="00432030" w:rsidP="00432030">
      <w:pPr>
        <w:jc w:val="center"/>
        <w:rPr>
          <w:b/>
          <w:sz w:val="24"/>
          <w:szCs w:val="24"/>
        </w:rPr>
      </w:pPr>
      <w:r w:rsidRPr="00EE2C76">
        <w:rPr>
          <w:b/>
          <w:sz w:val="24"/>
          <w:szCs w:val="24"/>
        </w:rPr>
        <w:t>ANEXO VII</w:t>
      </w:r>
    </w:p>
    <w:p w14:paraId="1396EDE2" w14:textId="77777777" w:rsidR="00432030" w:rsidRPr="00EE2C76" w:rsidRDefault="00432030" w:rsidP="00432030">
      <w:pPr>
        <w:jc w:val="center"/>
        <w:rPr>
          <w:b/>
          <w:sz w:val="24"/>
          <w:szCs w:val="24"/>
        </w:rPr>
      </w:pPr>
      <w:r w:rsidRPr="00EE2C76">
        <w:rPr>
          <w:b/>
          <w:sz w:val="24"/>
          <w:szCs w:val="24"/>
        </w:rPr>
        <w:t>CARTA DE ACEPTACIÓN DE BECA</w:t>
      </w:r>
    </w:p>
    <w:p w14:paraId="2030A7CF" w14:textId="77777777" w:rsidR="00432030" w:rsidRPr="00EE2C76" w:rsidRDefault="00432030" w:rsidP="00432030">
      <w:pPr>
        <w:jc w:val="center"/>
        <w:rPr>
          <w:b/>
          <w:sz w:val="24"/>
          <w:szCs w:val="24"/>
        </w:rPr>
      </w:pPr>
    </w:p>
    <w:p w14:paraId="05A2663A" w14:textId="363CD203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Yo, ………………………………………………………………, acepto la beca concedida por la Universidad de Valladolid en colaboración con el Banco Santander para cursar un Máster oficial durante el curso académico 202</w:t>
      </w:r>
      <w:r w:rsidR="007F35B8">
        <w:rPr>
          <w:rFonts w:ascii="Bookman Old Style" w:hAnsi="Bookman Old Style"/>
          <w:noProof/>
          <w:sz w:val="24"/>
          <w:szCs w:val="24"/>
        </w:rPr>
        <w:t>4</w:t>
      </w:r>
      <w:r w:rsidRPr="00EE2C76">
        <w:rPr>
          <w:rFonts w:ascii="Bookman Old Style" w:hAnsi="Bookman Old Style"/>
          <w:noProof/>
          <w:sz w:val="24"/>
          <w:szCs w:val="24"/>
        </w:rPr>
        <w:t>-202</w:t>
      </w:r>
      <w:r w:rsidR="007F35B8">
        <w:rPr>
          <w:rFonts w:ascii="Bookman Old Style" w:hAnsi="Bookman Old Style"/>
          <w:noProof/>
          <w:sz w:val="24"/>
          <w:szCs w:val="24"/>
        </w:rPr>
        <w:t>5</w:t>
      </w:r>
      <w:r w:rsidRPr="00EE2C76">
        <w:rPr>
          <w:rFonts w:ascii="Bookman Old Style" w:hAnsi="Bookman Old Style"/>
          <w:noProof/>
          <w:sz w:val="24"/>
          <w:szCs w:val="24"/>
        </w:rPr>
        <w:t xml:space="preserve">.  </w:t>
      </w:r>
    </w:p>
    <w:p w14:paraId="4238711F" w14:textId="5CB4B81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>Igualmente, me comprometo a aceptar las normas y condiciones de la misma, así como los criterios establecidos por la Universidad de Valladolid en la convocatoria del Programa de becas STEM WOMEN UVA-SANTANDER IBEROAMÉRICA+ASIA del curso académico 202</w:t>
      </w:r>
      <w:r w:rsidR="007F35B8">
        <w:rPr>
          <w:rFonts w:ascii="Bookman Old Style" w:hAnsi="Bookman Old Style"/>
          <w:noProof/>
          <w:sz w:val="24"/>
          <w:szCs w:val="24"/>
        </w:rPr>
        <w:t>4</w:t>
      </w:r>
      <w:r w:rsidRPr="00EE2C76">
        <w:rPr>
          <w:rFonts w:ascii="Bookman Old Style" w:hAnsi="Bookman Old Style"/>
          <w:noProof/>
          <w:sz w:val="24"/>
          <w:szCs w:val="24"/>
        </w:rPr>
        <w:t>-2</w:t>
      </w:r>
      <w:r w:rsidR="007F35B8">
        <w:rPr>
          <w:rFonts w:ascii="Bookman Old Style" w:hAnsi="Bookman Old Style"/>
          <w:noProof/>
          <w:sz w:val="24"/>
          <w:szCs w:val="24"/>
        </w:rPr>
        <w:t>5</w:t>
      </w:r>
      <w:r w:rsidRPr="00EE2C76">
        <w:rPr>
          <w:rFonts w:ascii="Bookman Old Style" w:hAnsi="Bookman Old Style"/>
          <w:noProof/>
          <w:sz w:val="24"/>
          <w:szCs w:val="24"/>
        </w:rPr>
        <w:t xml:space="preserve">, </w:t>
      </w:r>
    </w:p>
    <w:p w14:paraId="0A5898FE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03F1FCE1" w14:textId="5B4909B6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ab/>
      </w:r>
      <w:r w:rsidRPr="00EE2C76">
        <w:rPr>
          <w:rFonts w:ascii="Bookman Old Style" w:hAnsi="Bookman Old Style"/>
          <w:noProof/>
          <w:sz w:val="24"/>
          <w:szCs w:val="24"/>
        </w:rPr>
        <w:tab/>
        <w:t>En ……………………, a …. de …………………… de 202</w:t>
      </w:r>
      <w:r w:rsidR="007F35B8">
        <w:rPr>
          <w:rFonts w:ascii="Bookman Old Style" w:hAnsi="Bookman Old Style"/>
          <w:noProof/>
          <w:sz w:val="24"/>
          <w:szCs w:val="24"/>
        </w:rPr>
        <w:t>4</w:t>
      </w:r>
      <w:r w:rsidRPr="00EE2C76">
        <w:rPr>
          <w:rFonts w:ascii="Bookman Old Style" w:hAnsi="Bookman Old Style"/>
          <w:noProof/>
          <w:sz w:val="24"/>
          <w:szCs w:val="24"/>
        </w:rPr>
        <w:t>.</w:t>
      </w:r>
    </w:p>
    <w:p w14:paraId="757EE47B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ab/>
      </w:r>
      <w:r w:rsidRPr="00EE2C76">
        <w:rPr>
          <w:rFonts w:ascii="Bookman Old Style" w:hAnsi="Bookman Old Style"/>
          <w:noProof/>
          <w:sz w:val="24"/>
          <w:szCs w:val="24"/>
        </w:rPr>
        <w:tab/>
        <w:t>(Firma)</w:t>
      </w:r>
    </w:p>
    <w:p w14:paraId="20102AFC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274DD965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7099B4FB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53C0F15A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2BF7E064" w14:textId="77777777" w:rsidR="00432030" w:rsidRPr="00EE2C76" w:rsidRDefault="00432030" w:rsidP="00432030">
      <w:pPr>
        <w:jc w:val="both"/>
        <w:rPr>
          <w:rFonts w:ascii="Bookman Old Style" w:hAnsi="Bookman Old Style"/>
          <w:noProof/>
          <w:sz w:val="24"/>
          <w:szCs w:val="24"/>
        </w:rPr>
      </w:pPr>
    </w:p>
    <w:p w14:paraId="371BF909" w14:textId="1C06700C" w:rsidR="00432030" w:rsidRPr="00EE2C76" w:rsidRDefault="00432030" w:rsidP="007F35B8">
      <w:pPr>
        <w:jc w:val="both"/>
        <w:rPr>
          <w:sz w:val="24"/>
          <w:szCs w:val="24"/>
        </w:rPr>
      </w:pPr>
      <w:r w:rsidRPr="00EE2C76">
        <w:rPr>
          <w:rFonts w:ascii="Bookman Old Style" w:hAnsi="Bookman Old Style"/>
          <w:noProof/>
          <w:sz w:val="24"/>
          <w:szCs w:val="24"/>
        </w:rPr>
        <w:tab/>
      </w:r>
      <w:r w:rsidRPr="00EE2C76">
        <w:rPr>
          <w:rFonts w:ascii="Bookman Old Style" w:hAnsi="Bookman Old Style"/>
          <w:noProof/>
          <w:sz w:val="24"/>
          <w:szCs w:val="24"/>
        </w:rPr>
        <w:tab/>
        <w:t>Firmado: (Nombre y apellidos)</w:t>
      </w:r>
    </w:p>
    <w:p w14:paraId="472D8CC2" w14:textId="77777777" w:rsidR="00432030" w:rsidRPr="00EE2C76" w:rsidRDefault="00432030" w:rsidP="00432030">
      <w:pPr>
        <w:rPr>
          <w:sz w:val="24"/>
          <w:szCs w:val="24"/>
        </w:rPr>
      </w:pPr>
    </w:p>
    <w:p w14:paraId="10AD0A24" w14:textId="77777777" w:rsidR="00432030" w:rsidRDefault="00432030" w:rsidP="00432030"/>
    <w:p w14:paraId="0D2A2261" w14:textId="77777777" w:rsidR="00A26143" w:rsidRDefault="00A26143"/>
    <w:sectPr w:rsidR="00A26143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3E4E" w14:textId="77777777" w:rsidR="002C0DA6" w:rsidRDefault="002C0DA6">
      <w:pPr>
        <w:spacing w:after="0" w:line="240" w:lineRule="auto"/>
      </w:pPr>
      <w:r>
        <w:separator/>
      </w:r>
    </w:p>
  </w:endnote>
  <w:endnote w:type="continuationSeparator" w:id="0">
    <w:p w14:paraId="0CC398FC" w14:textId="77777777" w:rsidR="002C0DA6" w:rsidRDefault="002C0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88089" w14:textId="1E5BDC65" w:rsidR="00000000" w:rsidRDefault="00000000">
    <w:pPr>
      <w:pStyle w:val="Footer"/>
      <w:jc w:val="right"/>
    </w:pPr>
  </w:p>
  <w:p w14:paraId="57B7FEC1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3DA66" w14:textId="77777777" w:rsidR="002C0DA6" w:rsidRDefault="002C0DA6">
      <w:pPr>
        <w:spacing w:after="0" w:line="240" w:lineRule="auto"/>
      </w:pPr>
      <w:r>
        <w:separator/>
      </w:r>
    </w:p>
  </w:footnote>
  <w:footnote w:type="continuationSeparator" w:id="0">
    <w:p w14:paraId="6BBB4570" w14:textId="77777777" w:rsidR="002C0DA6" w:rsidRDefault="002C0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80ED6"/>
    <w:multiLevelType w:val="hybridMultilevel"/>
    <w:tmpl w:val="D6365B9E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73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41504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714712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2786364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1488981">
    <w:abstractNumId w:val="3"/>
  </w:num>
  <w:num w:numId="6" w16cid:durableId="1472677102">
    <w:abstractNumId w:val="7"/>
  </w:num>
  <w:num w:numId="7" w16cid:durableId="1120799242">
    <w:abstractNumId w:val="5"/>
  </w:num>
  <w:num w:numId="8" w16cid:durableId="741560440">
    <w:abstractNumId w:val="1"/>
  </w:num>
  <w:num w:numId="9" w16cid:durableId="129172796">
    <w:abstractNumId w:val="4"/>
  </w:num>
  <w:num w:numId="10" w16cid:durableId="1611157678">
    <w:abstractNumId w:val="0"/>
  </w:num>
  <w:num w:numId="11" w16cid:durableId="467093324">
    <w:abstractNumId w:val="10"/>
  </w:num>
  <w:num w:numId="12" w16cid:durableId="14751721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030"/>
    <w:rsid w:val="00074F0A"/>
    <w:rsid w:val="001171C0"/>
    <w:rsid w:val="002C0DA6"/>
    <w:rsid w:val="003335D8"/>
    <w:rsid w:val="003376D4"/>
    <w:rsid w:val="003A606A"/>
    <w:rsid w:val="003C085F"/>
    <w:rsid w:val="00432030"/>
    <w:rsid w:val="0046300F"/>
    <w:rsid w:val="00543700"/>
    <w:rsid w:val="00574B15"/>
    <w:rsid w:val="0061021C"/>
    <w:rsid w:val="007F35B8"/>
    <w:rsid w:val="00890EC8"/>
    <w:rsid w:val="00A24402"/>
    <w:rsid w:val="00A26143"/>
    <w:rsid w:val="00EE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A773AC"/>
  <w15:chartTrackingRefBased/>
  <w15:docId w15:val="{A6C15273-E112-44A9-91C7-789CD66F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030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20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03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Hyperlink">
    <w:name w:val="Hyperlink"/>
    <w:basedOn w:val="DefaultParagraphFont"/>
    <w:unhideWhenUsed/>
    <w:rsid w:val="00432030"/>
    <w:rPr>
      <w:rFonts w:ascii="Times New Roman" w:hAnsi="Times New Roman" w:cs="Times New Roman" w:hint="default"/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432030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32030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32030"/>
    <w:pPr>
      <w:spacing w:after="0" w:line="240" w:lineRule="auto"/>
    </w:pPr>
    <w:rPr>
      <w:rFonts w:eastAsiaTheme="minorHAns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32030"/>
    <w:rPr>
      <w:rFonts w:ascii="Calibri" w:hAnsi="Calibri" w:cs="Consolas"/>
      <w:szCs w:val="21"/>
    </w:rPr>
  </w:style>
  <w:style w:type="paragraph" w:styleId="NoSpacing">
    <w:name w:val="No Spacing"/>
    <w:uiPriority w:val="1"/>
    <w:qFormat/>
    <w:rsid w:val="0043203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32030"/>
    <w:pPr>
      <w:ind w:left="720"/>
      <w:contextualSpacing/>
    </w:pPr>
  </w:style>
  <w:style w:type="paragraph" w:customStyle="1" w:styleId="Prrafodelista1">
    <w:name w:val="Párrafo de lista1"/>
    <w:basedOn w:val="Normal"/>
    <w:rsid w:val="00432030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432030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4320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32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030"/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574B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B1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ADORACION LORENZO FERNANDEZ</dc:creator>
  <cp:keywords/>
  <dc:description/>
  <cp:lastModifiedBy>ELSA JEANETH MAYEN MEJIA DE ARENAS</cp:lastModifiedBy>
  <cp:revision>2</cp:revision>
  <dcterms:created xsi:type="dcterms:W3CDTF">2024-02-10T18:09:00Z</dcterms:created>
  <dcterms:modified xsi:type="dcterms:W3CDTF">2024-02-10T18:09:00Z</dcterms:modified>
</cp:coreProperties>
</file>