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3EDFC" w14:textId="77777777" w:rsidR="00232B29" w:rsidRPr="00F6412C" w:rsidRDefault="00232B29" w:rsidP="00F6412C">
      <w:pPr>
        <w:pStyle w:val="Heading1"/>
      </w:pPr>
      <w:r w:rsidRPr="00F6412C">
        <w:t>Government of Ireland Postgraduate Scholarship Programme 2026</w:t>
      </w:r>
    </w:p>
    <w:p w14:paraId="1DA75811" w14:textId="52286C74" w:rsidR="00232B29" w:rsidRPr="00F6412C" w:rsidRDefault="00232B29" w:rsidP="00F6412C">
      <w:pPr>
        <w:pStyle w:val="Heading1"/>
      </w:pPr>
      <w:r w:rsidRPr="00F6412C">
        <w:t>Indicative Primary Supervisor Form</w:t>
      </w:r>
    </w:p>
    <w:p w14:paraId="481E93B6" w14:textId="77777777" w:rsidR="006F24AD" w:rsidRDefault="006F24AD"/>
    <w:p w14:paraId="637C7417" w14:textId="337E6EC5" w:rsidR="00232B29" w:rsidRPr="00D27744" w:rsidRDefault="00232B29" w:rsidP="00232B29">
      <w:pPr>
        <w:spacing w:after="0" w:line="240" w:lineRule="auto"/>
        <w:ind w:right="-241"/>
        <w:jc w:val="both"/>
        <w:rPr>
          <w:rFonts w:cs="Calibri"/>
          <w:noProof/>
        </w:rPr>
      </w:pPr>
      <w:r w:rsidRPr="00D27744">
        <w:rPr>
          <w:rFonts w:cs="Calibri"/>
        </w:rPr>
        <w:t>This Word document is provided solely for information purposes</w:t>
      </w:r>
      <w:r w:rsidRPr="007B70CC">
        <w:rPr>
          <w:rFonts w:cstheme="minorHAnsi"/>
          <w:noProof/>
        </w:rPr>
        <w:t xml:space="preserve">; </w:t>
      </w:r>
      <w:bookmarkStart w:id="0" w:name="_Hlk79760285"/>
      <w:r w:rsidRPr="007B70CC">
        <w:rPr>
          <w:rFonts w:cstheme="minorHAnsi"/>
          <w:noProof/>
        </w:rPr>
        <w:t>please note some differences between this and the final version of the online application form may occur</w:t>
      </w:r>
      <w:bookmarkEnd w:id="0"/>
      <w:r w:rsidRPr="00D27744">
        <w:rPr>
          <w:rFonts w:cs="Calibri"/>
        </w:rPr>
        <w:t xml:space="preserve">. All primary supervisors must complete their </w:t>
      </w:r>
      <w:r w:rsidRPr="00D27744">
        <w:rPr>
          <w:rFonts w:cs="Calibri"/>
          <w:noProof/>
        </w:rPr>
        <w:t xml:space="preserve">form </w:t>
      </w:r>
      <w:r w:rsidRPr="00D27744">
        <w:rPr>
          <w:rFonts w:cs="Calibri"/>
        </w:rPr>
        <w:t xml:space="preserve">through the </w:t>
      </w:r>
      <w:hyperlink r:id="rId10" w:history="1">
        <w:r w:rsidRPr="00D27744">
          <w:rPr>
            <w:rStyle w:val="Hyperlink"/>
            <w:rFonts w:cs="Calibri"/>
          </w:rPr>
          <w:t>online system</w:t>
        </w:r>
      </w:hyperlink>
      <w:r w:rsidRPr="00D27744">
        <w:rPr>
          <w:rFonts w:cs="Calibri"/>
        </w:rPr>
        <w:t xml:space="preserve"> by the relevant deadline. </w:t>
      </w:r>
      <w:r w:rsidRPr="00D27744">
        <w:rPr>
          <w:rFonts w:cs="Calibri"/>
          <w:noProof/>
        </w:rPr>
        <w:t xml:space="preserve">Please see the </w:t>
      </w:r>
      <w:r>
        <w:rPr>
          <w:rFonts w:cs="Calibri"/>
          <w:bCs/>
          <w:noProof/>
        </w:rPr>
        <w:t>2026</w:t>
      </w:r>
      <w:r w:rsidRPr="001012E2">
        <w:rPr>
          <w:rFonts w:cs="Calibri"/>
          <w:bCs/>
          <w:noProof/>
        </w:rPr>
        <w:t xml:space="preserve"> Call Document and </w:t>
      </w:r>
      <w:r w:rsidRPr="001012E2">
        <w:rPr>
          <w:rFonts w:cstheme="minorHAnsi"/>
          <w:bCs/>
        </w:rPr>
        <w:t>supervisors’ guide to the online system</w:t>
      </w:r>
      <w:r w:rsidRPr="001012E2" w:rsidDel="00D27744">
        <w:rPr>
          <w:rFonts w:cs="Calibri"/>
          <w:bCs/>
          <w:noProof/>
        </w:rPr>
        <w:t xml:space="preserve"> </w:t>
      </w:r>
      <w:r w:rsidRPr="001012E2">
        <w:rPr>
          <w:rFonts w:cs="Calibri"/>
          <w:bCs/>
          <w:noProof/>
        </w:rPr>
        <w:t xml:space="preserve">on the </w:t>
      </w:r>
      <w:bookmarkStart w:id="1" w:name="_Hlk489369491"/>
      <w:r>
        <w:rPr>
          <w:rFonts w:cs="Calibri"/>
          <w:bCs/>
          <w:noProof/>
        </w:rPr>
        <w:t>Research Ireland’s</w:t>
      </w:r>
      <w:r w:rsidRPr="00D27744">
        <w:rPr>
          <w:rFonts w:cs="Calibri"/>
          <w:noProof/>
        </w:rPr>
        <w:t xml:space="preserve"> </w:t>
      </w:r>
      <w:hyperlink r:id="rId11" w:history="1">
        <w:r w:rsidRPr="00D27744">
          <w:rPr>
            <w:rStyle w:val="Hyperlink"/>
            <w:rFonts w:cs="Calibri"/>
            <w:noProof/>
          </w:rPr>
          <w:t>website</w:t>
        </w:r>
      </w:hyperlink>
      <w:r w:rsidRPr="00D27744">
        <w:rPr>
          <w:rFonts w:cs="Calibri"/>
          <w:noProof/>
        </w:rPr>
        <w:t xml:space="preserve"> </w:t>
      </w:r>
      <w:bookmarkEnd w:id="1"/>
      <w:r w:rsidRPr="00D27744">
        <w:rPr>
          <w:rFonts w:cs="Calibri"/>
          <w:noProof/>
        </w:rPr>
        <w:t>for further information prior to submitting your reference online. All sections must be completed in full.</w:t>
      </w:r>
    </w:p>
    <w:p w14:paraId="619C1081" w14:textId="77777777" w:rsidR="00232B29" w:rsidRDefault="00232B29"/>
    <w:p w14:paraId="761D0B9A" w14:textId="77777777" w:rsidR="00232B29" w:rsidRPr="006D5DCA" w:rsidRDefault="00232B29" w:rsidP="00232B29">
      <w:pPr>
        <w:numPr>
          <w:ilvl w:val="0"/>
          <w:numId w:val="1"/>
        </w:numPr>
        <w:spacing w:after="0" w:line="240" w:lineRule="auto"/>
        <w:ind w:left="426" w:hanging="426"/>
        <w:rPr>
          <w:rFonts w:ascii="Aptos" w:hAnsi="Aptos" w:cs="Calibri"/>
        </w:rPr>
      </w:pPr>
      <w:r w:rsidRPr="006D5DCA">
        <w:rPr>
          <w:rFonts w:ascii="Aptos" w:hAnsi="Aptos" w:cs="Calibri"/>
        </w:rPr>
        <w:t xml:space="preserve">All sections must be completed </w:t>
      </w:r>
    </w:p>
    <w:p w14:paraId="535305F6" w14:textId="77777777" w:rsidR="00232B29" w:rsidRPr="006D5DCA" w:rsidRDefault="00232B29" w:rsidP="00232B29">
      <w:pPr>
        <w:spacing w:after="0" w:line="240" w:lineRule="auto"/>
        <w:rPr>
          <w:rFonts w:ascii="Aptos" w:hAnsi="Aptos" w:cs="Calibri"/>
          <w:b/>
        </w:rPr>
      </w:pPr>
    </w:p>
    <w:p w14:paraId="33188150" w14:textId="2BA60D6D" w:rsidR="00232B29" w:rsidRPr="003F2052" w:rsidRDefault="00232B29" w:rsidP="00232B29">
      <w:pPr>
        <w:rPr>
          <w:rFonts w:ascii="Aptos" w:hAnsi="Aptos" w:cs="Aptos"/>
          <w:b/>
          <w:bCs/>
        </w:rPr>
      </w:pPr>
      <w:r w:rsidRPr="003F2052">
        <w:rPr>
          <w:rFonts w:ascii="Aptos" w:hAnsi="Aptos"/>
          <w:b/>
          <w:bCs/>
        </w:rPr>
        <w:t xml:space="preserve">Primary Supervisors are reminded that they may support no more than </w:t>
      </w:r>
      <w:r w:rsidRPr="003F2052">
        <w:rPr>
          <w:rFonts w:ascii="Aptos" w:hAnsi="Aptos"/>
          <w:b/>
          <w:bCs/>
          <w:u w:val="single"/>
        </w:rPr>
        <w:t>one applicant</w:t>
      </w:r>
      <w:r w:rsidRPr="003F2052">
        <w:rPr>
          <w:rFonts w:ascii="Aptos" w:hAnsi="Aptos"/>
          <w:b/>
          <w:bCs/>
        </w:rPr>
        <w:t xml:space="preserve"> to the Government of Ireland Postgraduate Scholarship programme.</w:t>
      </w:r>
      <w:r w:rsidRPr="003F2052">
        <w:rPr>
          <w:rFonts w:ascii="Arial" w:hAnsi="Arial" w:cs="Arial"/>
          <w:b/>
          <w:bCs/>
        </w:rPr>
        <w:t> </w:t>
      </w:r>
      <w:r w:rsidRPr="003F2052">
        <w:rPr>
          <w:rFonts w:ascii="Aptos" w:hAnsi="Aptos"/>
          <w:b/>
          <w:bCs/>
        </w:rPr>
        <w:t xml:space="preserve"> As such, </w:t>
      </w:r>
      <w:r w:rsidR="000B1531" w:rsidRPr="003F2052">
        <w:rPr>
          <w:rFonts w:ascii="Aptos" w:hAnsi="Aptos"/>
          <w:b/>
          <w:bCs/>
          <w:u w:val="single"/>
        </w:rPr>
        <w:t>Primary Supervisors</w:t>
      </w:r>
      <w:r w:rsidRPr="003F2052">
        <w:rPr>
          <w:rFonts w:ascii="Aptos" w:hAnsi="Aptos"/>
          <w:b/>
          <w:bCs/>
        </w:rPr>
        <w:t xml:space="preserve"> should endorse only </w:t>
      </w:r>
      <w:r w:rsidRPr="003F2052">
        <w:rPr>
          <w:rFonts w:ascii="Aptos" w:hAnsi="Aptos"/>
          <w:b/>
          <w:bCs/>
          <w:u w:val="single"/>
        </w:rPr>
        <w:t>one</w:t>
      </w:r>
      <w:r w:rsidRPr="003F2052">
        <w:rPr>
          <w:rFonts w:ascii="Aptos" w:hAnsi="Aptos"/>
          <w:b/>
          <w:bCs/>
        </w:rPr>
        <w:t xml:space="preserve"> submitted application. If the Research Office endorses multiple applications with the same </w:t>
      </w:r>
      <w:r w:rsidR="00037B9F" w:rsidRPr="003F2052">
        <w:rPr>
          <w:rFonts w:ascii="Aptos" w:hAnsi="Aptos"/>
          <w:b/>
          <w:bCs/>
        </w:rPr>
        <w:t>Primary Superviso</w:t>
      </w:r>
      <w:r w:rsidRPr="003F2052">
        <w:rPr>
          <w:rFonts w:ascii="Aptos" w:hAnsi="Aptos"/>
          <w:b/>
          <w:bCs/>
        </w:rPr>
        <w:t>r, all applications will be deemed ineligible.</w:t>
      </w:r>
      <w:r w:rsidRPr="003F2052">
        <w:rPr>
          <w:rFonts w:ascii="Aptos" w:hAnsi="Aptos" w:cs="Aptos"/>
          <w:b/>
          <w:bCs/>
        </w:rPr>
        <w:t> </w:t>
      </w:r>
    </w:p>
    <w:p w14:paraId="4E25B6D3" w14:textId="6D9269B9" w:rsidR="00232B29" w:rsidRPr="006D5DCA" w:rsidRDefault="00232B29" w:rsidP="00232B29">
      <w:pPr>
        <w:rPr>
          <w:rFonts w:ascii="Aptos" w:hAnsi="Aptos"/>
        </w:rPr>
      </w:pPr>
      <w:r w:rsidRPr="006D5DCA">
        <w:rPr>
          <w:rFonts w:ascii="Aptos" w:hAnsi="Aptos"/>
        </w:rPr>
        <w:t xml:space="preserve">Applicants are instructed by Research Ireland to gain the consent of any proposed mentor before adding them to an application. While </w:t>
      </w:r>
      <w:proofErr w:type="gramStart"/>
      <w:r w:rsidRPr="006D5DCA">
        <w:rPr>
          <w:rFonts w:ascii="Aptos" w:hAnsi="Aptos"/>
        </w:rPr>
        <w:t>the majority of</w:t>
      </w:r>
      <w:proofErr w:type="gramEnd"/>
      <w:r w:rsidRPr="006D5DCA">
        <w:rPr>
          <w:rFonts w:ascii="Aptos" w:hAnsi="Aptos"/>
        </w:rPr>
        <w:t xml:space="preserve"> applicants follow these instructions, there are instances where applicants assign </w:t>
      </w:r>
      <w:r w:rsidR="00037B9F">
        <w:rPr>
          <w:rFonts w:ascii="Aptos" w:hAnsi="Aptos"/>
        </w:rPr>
        <w:t>Primary Supervisors</w:t>
      </w:r>
      <w:r w:rsidRPr="006D5DCA">
        <w:rPr>
          <w:rFonts w:ascii="Aptos" w:hAnsi="Aptos"/>
        </w:rPr>
        <w:t xml:space="preserve"> to applications without obtaining their consent. </w:t>
      </w:r>
      <w:r w:rsidRPr="006D5DCA">
        <w:rPr>
          <w:rFonts w:ascii="Aptos" w:hAnsi="Aptos"/>
          <w:b/>
          <w:bCs/>
        </w:rPr>
        <w:t>If you have received this email in error and do not know the applicant</w:t>
      </w:r>
      <w:r w:rsidRPr="006D5DCA">
        <w:rPr>
          <w:rFonts w:ascii="Aptos" w:hAnsi="Aptos"/>
        </w:rPr>
        <w:t>, they may have mistakenly associated you with their application. You may find it reassuring to know that the applicant’s error will not have any detrimental effect on future Research Ireland applications submitted by you, or on applications that are legitimately assigned to you. In cases where applications have not received a mentor reference, they do not proceed to the Research Office endorsement decision stage nor the assessment stage.</w:t>
      </w:r>
    </w:p>
    <w:p w14:paraId="0953316A" w14:textId="77777777" w:rsidR="00037B9F" w:rsidRDefault="00037B9F" w:rsidP="00037B9F">
      <w:pPr>
        <w:spacing w:after="0" w:line="240" w:lineRule="auto"/>
        <w:rPr>
          <w:rFonts w:ascii="Aptos" w:hAnsi="Aptos" w:cs="Calibri"/>
          <w:b/>
        </w:rPr>
      </w:pPr>
    </w:p>
    <w:p w14:paraId="2BB4ADB5" w14:textId="77777777" w:rsidR="0079184F" w:rsidRDefault="0079184F" w:rsidP="00037B9F">
      <w:pPr>
        <w:spacing w:after="0" w:line="240" w:lineRule="auto"/>
        <w:rPr>
          <w:rFonts w:ascii="Aptos" w:hAnsi="Aptos" w:cs="Calibri"/>
          <w:b/>
        </w:rPr>
      </w:pPr>
    </w:p>
    <w:p w14:paraId="7C069A2C" w14:textId="224EF5F4" w:rsidR="00037B9F" w:rsidRPr="006D5DCA" w:rsidRDefault="00037B9F" w:rsidP="00037B9F">
      <w:pPr>
        <w:spacing w:after="0" w:line="240" w:lineRule="auto"/>
        <w:rPr>
          <w:rFonts w:ascii="Aptos" w:hAnsi="Aptos" w:cs="Calibri"/>
          <w:bCs/>
        </w:rPr>
      </w:pPr>
      <w:r w:rsidRPr="006D5DCA">
        <w:rPr>
          <w:rFonts w:ascii="Aptos" w:hAnsi="Aptos" w:cs="Calibri"/>
          <w:b/>
        </w:rPr>
        <w:t xml:space="preserve">Form in Irish: </w:t>
      </w:r>
      <w:r w:rsidRPr="0079184F">
        <w:rPr>
          <w:rFonts w:ascii="Aptos" w:hAnsi="Aptos" w:cs="Calibri"/>
          <w:bCs/>
          <w:i/>
          <w:iCs/>
        </w:rPr>
        <w:t>‘yes’</w:t>
      </w:r>
      <w:r>
        <w:rPr>
          <w:rFonts w:ascii="Aptos" w:hAnsi="Aptos" w:cs="Calibri"/>
          <w:bCs/>
        </w:rPr>
        <w:t xml:space="preserve"> or </w:t>
      </w:r>
      <w:r w:rsidRPr="0079184F">
        <w:rPr>
          <w:rFonts w:ascii="Aptos" w:hAnsi="Aptos" w:cs="Calibri"/>
          <w:bCs/>
          <w:i/>
          <w:iCs/>
        </w:rPr>
        <w:t>‘no’</w:t>
      </w:r>
    </w:p>
    <w:p w14:paraId="2455920E" w14:textId="77777777" w:rsidR="00037B9F" w:rsidRPr="006D5DCA" w:rsidRDefault="00037B9F" w:rsidP="00037B9F">
      <w:pPr>
        <w:spacing w:after="0" w:line="240" w:lineRule="auto"/>
        <w:rPr>
          <w:rFonts w:ascii="Aptos" w:hAnsi="Aptos" w:cs="Calibri"/>
          <w:bCs/>
        </w:rPr>
      </w:pPr>
    </w:p>
    <w:p w14:paraId="01D0F789" w14:textId="4F3561F8" w:rsidR="00037B9F" w:rsidRPr="006D5DCA" w:rsidRDefault="00037B9F" w:rsidP="00037B9F">
      <w:pPr>
        <w:spacing w:after="0" w:line="240" w:lineRule="auto"/>
        <w:jc w:val="both"/>
        <w:rPr>
          <w:rFonts w:ascii="Aptos" w:hAnsi="Aptos" w:cs="Calibri"/>
        </w:rPr>
      </w:pPr>
      <w:r>
        <w:rPr>
          <w:rFonts w:ascii="Aptos" w:hAnsi="Aptos" w:cs="Calibri"/>
        </w:rPr>
        <w:t xml:space="preserve">If </w:t>
      </w:r>
      <w:r w:rsidRPr="0079184F">
        <w:rPr>
          <w:rFonts w:ascii="Aptos" w:hAnsi="Aptos" w:cs="Calibri"/>
          <w:i/>
          <w:iCs/>
        </w:rPr>
        <w:t>‘yes’</w:t>
      </w:r>
      <w:r>
        <w:rPr>
          <w:rFonts w:ascii="Aptos" w:hAnsi="Aptos" w:cs="Calibri"/>
        </w:rPr>
        <w:t>, t</w:t>
      </w:r>
      <w:r w:rsidRPr="006D5DCA">
        <w:rPr>
          <w:rFonts w:ascii="Aptos" w:hAnsi="Aptos" w:cs="Calibri"/>
        </w:rPr>
        <w:t xml:space="preserve">here is the option on the online system at this point to upload an English translation, should you wish to do so, which will accompany your submitted mentor form. Should you submit a mentor form in Irish without submitting your own English translation, Research Ireland </w:t>
      </w:r>
      <w:r>
        <w:rPr>
          <w:rFonts w:ascii="Aptos" w:hAnsi="Aptos" w:cs="Calibri"/>
        </w:rPr>
        <w:t>may</w:t>
      </w:r>
      <w:r w:rsidRPr="006D5DCA">
        <w:rPr>
          <w:rFonts w:ascii="Aptos" w:hAnsi="Aptos" w:cs="Calibri"/>
        </w:rPr>
        <w:t xml:space="preserve"> arrange for a translation of the form. The online system will only accept documents in PDF format.</w:t>
      </w:r>
    </w:p>
    <w:p w14:paraId="36BFC609" w14:textId="77777777" w:rsidR="00232B29" w:rsidRDefault="00232B29"/>
    <w:p w14:paraId="2CB89F79" w14:textId="77777777" w:rsidR="0079184F" w:rsidRDefault="0079184F"/>
    <w:p w14:paraId="54D5327F" w14:textId="21FBCE70" w:rsidR="0079184F" w:rsidRPr="00F6412C" w:rsidRDefault="0079184F" w:rsidP="00F6412C">
      <w:pPr>
        <w:pStyle w:val="Heading2"/>
      </w:pPr>
      <w:r w:rsidRPr="00F6412C">
        <w:lastRenderedPageBreak/>
        <w:t>PRIMARY SUPERVISOR DETAILS</w:t>
      </w:r>
    </w:p>
    <w:p w14:paraId="11FF1738" w14:textId="77777777" w:rsidR="0079184F" w:rsidRPr="006D5DCA" w:rsidRDefault="0079184F" w:rsidP="0079184F">
      <w:pPr>
        <w:spacing w:after="0" w:line="240" w:lineRule="auto"/>
        <w:rPr>
          <w:rFonts w:ascii="Aptos" w:hAnsi="Aptos" w:cstheme="minorHAnsi"/>
        </w:rPr>
      </w:pPr>
    </w:p>
    <w:p w14:paraId="022A7419" w14:textId="542B6831" w:rsidR="0079184F" w:rsidRPr="006D5DCA" w:rsidRDefault="0079184F" w:rsidP="0079184F">
      <w:pPr>
        <w:spacing w:after="0" w:line="240" w:lineRule="auto"/>
        <w:rPr>
          <w:rFonts w:ascii="Aptos" w:hAnsi="Aptos" w:cstheme="minorHAnsi"/>
          <w:bCs/>
        </w:rPr>
      </w:pPr>
      <w:r w:rsidRPr="006D5DCA">
        <w:rPr>
          <w:rFonts w:ascii="Aptos" w:hAnsi="Aptos" w:cstheme="minorHAnsi"/>
          <w:bCs/>
        </w:rPr>
        <w:t>Position:</w:t>
      </w:r>
    </w:p>
    <w:p w14:paraId="31B491C3" w14:textId="77777777" w:rsidR="0079184F" w:rsidRPr="006D5DCA" w:rsidRDefault="0079184F" w:rsidP="0079184F">
      <w:pPr>
        <w:spacing w:after="0" w:line="240" w:lineRule="auto"/>
        <w:rPr>
          <w:rFonts w:ascii="Aptos" w:hAnsi="Aptos" w:cstheme="minorHAnsi"/>
        </w:rPr>
      </w:pPr>
    </w:p>
    <w:p w14:paraId="7748C5E6" w14:textId="77777777" w:rsidR="0079184F" w:rsidRPr="006D5DCA" w:rsidRDefault="0079184F" w:rsidP="0079184F">
      <w:pPr>
        <w:spacing w:after="0" w:line="240" w:lineRule="auto"/>
        <w:rPr>
          <w:rFonts w:ascii="Aptos" w:hAnsi="Aptos" w:cstheme="minorHAnsi"/>
        </w:rPr>
      </w:pPr>
    </w:p>
    <w:p w14:paraId="3DDCF427" w14:textId="554E13DE" w:rsidR="0079184F" w:rsidRPr="006D5DCA" w:rsidRDefault="0079184F" w:rsidP="0079184F">
      <w:pPr>
        <w:spacing w:after="0" w:line="240" w:lineRule="auto"/>
        <w:rPr>
          <w:rFonts w:ascii="Aptos" w:hAnsi="Aptos" w:cs="Calibri"/>
          <w:bCs/>
        </w:rPr>
      </w:pPr>
      <w:r w:rsidRPr="006D5DCA">
        <w:rPr>
          <w:rFonts w:ascii="Aptos" w:hAnsi="Aptos" w:cs="Calibri"/>
          <w:bCs/>
        </w:rPr>
        <w:t>Name of head of school</w:t>
      </w:r>
      <w:r>
        <w:rPr>
          <w:rFonts w:ascii="Aptos" w:hAnsi="Aptos" w:cs="Calibri"/>
          <w:bCs/>
        </w:rPr>
        <w:t xml:space="preserve"> </w:t>
      </w:r>
      <w:proofErr w:type="gramStart"/>
      <w:r>
        <w:rPr>
          <w:rFonts w:ascii="Aptos" w:hAnsi="Aptos" w:cs="Calibri"/>
          <w:bCs/>
        </w:rPr>
        <w:t xml:space="preserve">or </w:t>
      </w:r>
      <w:r w:rsidRPr="006D5DCA">
        <w:rPr>
          <w:rFonts w:ascii="Aptos" w:hAnsi="Aptos" w:cs="Calibri"/>
          <w:bCs/>
        </w:rPr>
        <w:t xml:space="preserve"> department</w:t>
      </w:r>
      <w:proofErr w:type="gramEnd"/>
      <w:r w:rsidRPr="006D5DCA">
        <w:rPr>
          <w:rFonts w:ascii="Aptos" w:hAnsi="Aptos" w:cs="Calibri"/>
          <w:bCs/>
        </w:rPr>
        <w:t>:</w:t>
      </w:r>
    </w:p>
    <w:p w14:paraId="608F4FB6" w14:textId="77777777" w:rsidR="0079184F" w:rsidRPr="006D5DCA" w:rsidRDefault="0079184F" w:rsidP="0079184F">
      <w:pPr>
        <w:spacing w:after="0" w:line="240" w:lineRule="auto"/>
        <w:rPr>
          <w:rFonts w:ascii="Aptos" w:hAnsi="Aptos" w:cstheme="minorHAnsi"/>
        </w:rPr>
      </w:pPr>
    </w:p>
    <w:p w14:paraId="74F1E742" w14:textId="77777777" w:rsidR="0079184F" w:rsidRPr="006D5DCA" w:rsidRDefault="0079184F" w:rsidP="0079184F">
      <w:pPr>
        <w:spacing w:after="0" w:line="240" w:lineRule="auto"/>
        <w:rPr>
          <w:rFonts w:ascii="Aptos" w:hAnsi="Aptos" w:cstheme="minorHAnsi"/>
        </w:rPr>
      </w:pPr>
    </w:p>
    <w:p w14:paraId="7F41CFA0" w14:textId="77777777" w:rsidR="0079184F" w:rsidRDefault="0079184F" w:rsidP="0079184F">
      <w:pPr>
        <w:spacing w:after="0" w:line="240" w:lineRule="auto"/>
        <w:rPr>
          <w:rFonts w:ascii="Aptos" w:hAnsi="Aptos" w:cstheme="minorHAnsi"/>
          <w:bCs/>
        </w:rPr>
      </w:pPr>
      <w:r w:rsidRPr="006D5DCA">
        <w:rPr>
          <w:rFonts w:ascii="Aptos" w:hAnsi="Aptos" w:cstheme="minorHAnsi"/>
          <w:bCs/>
        </w:rPr>
        <w:t>Work address:</w:t>
      </w:r>
    </w:p>
    <w:p w14:paraId="20EFE3D5" w14:textId="77777777" w:rsidR="0079184F" w:rsidRDefault="0079184F" w:rsidP="0079184F">
      <w:pPr>
        <w:spacing w:after="0" w:line="240" w:lineRule="auto"/>
        <w:rPr>
          <w:rFonts w:ascii="Aptos" w:hAnsi="Aptos" w:cstheme="minorHAnsi"/>
          <w:bCs/>
        </w:rPr>
      </w:pPr>
    </w:p>
    <w:p w14:paraId="6ED29833" w14:textId="357AEDD4" w:rsidR="0079184F" w:rsidRDefault="0079184F" w:rsidP="0079184F">
      <w:pPr>
        <w:spacing w:after="0" w:line="240" w:lineRule="auto"/>
        <w:rPr>
          <w:rFonts w:ascii="Aptos" w:hAnsi="Aptos" w:cstheme="minorHAnsi"/>
          <w:bCs/>
        </w:rPr>
      </w:pPr>
      <w:r>
        <w:rPr>
          <w:rFonts w:ascii="Aptos" w:hAnsi="Aptos" w:cstheme="minorHAnsi"/>
          <w:bCs/>
        </w:rPr>
        <w:t>ORCID:</w:t>
      </w:r>
    </w:p>
    <w:p w14:paraId="2B0F2156" w14:textId="77777777" w:rsidR="0079184F" w:rsidRDefault="0079184F" w:rsidP="0079184F">
      <w:pPr>
        <w:spacing w:after="0" w:line="240" w:lineRule="auto"/>
        <w:rPr>
          <w:rFonts w:ascii="Aptos" w:hAnsi="Aptos" w:cstheme="minorHAnsi"/>
          <w:bCs/>
        </w:rPr>
      </w:pPr>
    </w:p>
    <w:p w14:paraId="5C376602" w14:textId="77777777" w:rsidR="0079184F" w:rsidRDefault="0079184F" w:rsidP="0079184F">
      <w:pPr>
        <w:spacing w:after="0" w:line="240" w:lineRule="auto"/>
        <w:rPr>
          <w:rFonts w:ascii="Aptos" w:hAnsi="Aptos" w:cstheme="minorHAnsi"/>
          <w:bCs/>
        </w:rPr>
      </w:pPr>
    </w:p>
    <w:p w14:paraId="0FEDA138" w14:textId="10B7C0EE" w:rsidR="0079184F" w:rsidRPr="00C96317" w:rsidRDefault="0079184F" w:rsidP="00F6412C">
      <w:pPr>
        <w:pStyle w:val="Heading2"/>
        <w:rPr>
          <w:iCs/>
        </w:rPr>
      </w:pPr>
      <w:r w:rsidRPr="0079184F">
        <w:t xml:space="preserve">PRIMARY SUPERVISOR </w:t>
      </w:r>
      <w:r w:rsidRPr="0079184F">
        <w:rPr>
          <w:iCs/>
        </w:rPr>
        <w:t>EXPERIENCE</w:t>
      </w:r>
    </w:p>
    <w:p w14:paraId="684DE8EC" w14:textId="77777777" w:rsidR="0079184F" w:rsidRPr="006D5DCA" w:rsidRDefault="0079184F" w:rsidP="0079184F">
      <w:pPr>
        <w:spacing w:after="0" w:line="240" w:lineRule="auto"/>
        <w:rPr>
          <w:rFonts w:ascii="Aptos" w:hAnsi="Aptos" w:cstheme="minorHAnsi"/>
          <w:bCs/>
        </w:rPr>
      </w:pPr>
    </w:p>
    <w:p w14:paraId="549D5355" w14:textId="77777777" w:rsidR="0079184F" w:rsidRPr="006D5DCA" w:rsidRDefault="0079184F" w:rsidP="0079184F">
      <w:pPr>
        <w:rPr>
          <w:rFonts w:ascii="Aptos" w:hAnsi="Aptos"/>
        </w:rPr>
      </w:pPr>
      <w:r w:rsidRPr="006D5DCA">
        <w:rPr>
          <w:rFonts w:ascii="Aptos" w:hAnsi="Aptos"/>
        </w:rPr>
        <w:t>How have many research master’s students have successfully completed their degrees under your supervision?</w:t>
      </w:r>
    </w:p>
    <w:p w14:paraId="3292B9E6" w14:textId="77777777" w:rsidR="0079184F" w:rsidRPr="006D5DCA" w:rsidRDefault="0079184F" w:rsidP="0079184F">
      <w:pPr>
        <w:rPr>
          <w:rFonts w:ascii="Aptos" w:hAnsi="Aptos"/>
        </w:rPr>
      </w:pPr>
    </w:p>
    <w:p w14:paraId="41F2741D" w14:textId="77777777" w:rsidR="0079184F" w:rsidRPr="006D5DCA" w:rsidRDefault="0079184F" w:rsidP="0079184F">
      <w:pPr>
        <w:rPr>
          <w:rFonts w:ascii="Aptos" w:hAnsi="Aptos" w:cs="Calibri"/>
          <w:bCs/>
        </w:rPr>
      </w:pPr>
      <w:r w:rsidRPr="006D5DCA">
        <w:rPr>
          <w:rFonts w:ascii="Aptos" w:hAnsi="Aptos" w:cs="Calibri"/>
          <w:bCs/>
        </w:rPr>
        <w:t>How many doctoral students have successfully completed their degrees under your supervision?</w:t>
      </w:r>
    </w:p>
    <w:p w14:paraId="355488F6" w14:textId="77777777" w:rsidR="0079184F" w:rsidRDefault="0079184F"/>
    <w:p w14:paraId="61F07196" w14:textId="77777777" w:rsidR="0079184F" w:rsidRPr="006D5DCA" w:rsidRDefault="0079184F" w:rsidP="0079184F">
      <w:pPr>
        <w:spacing w:after="0"/>
        <w:rPr>
          <w:rFonts w:ascii="Aptos" w:hAnsi="Aptos" w:cstheme="minorHAnsi"/>
          <w:bCs/>
        </w:rPr>
      </w:pPr>
      <w:r w:rsidRPr="006D5DCA">
        <w:rPr>
          <w:rFonts w:ascii="Aptos" w:hAnsi="Aptos" w:cstheme="minorHAnsi"/>
          <w:bCs/>
        </w:rPr>
        <w:t>How many researchers do you currently supervise or mentor?</w:t>
      </w:r>
    </w:p>
    <w:p w14:paraId="60427D34" w14:textId="77777777" w:rsidR="0079184F" w:rsidRPr="006D5DCA" w:rsidRDefault="0079184F" w:rsidP="0079184F">
      <w:pPr>
        <w:spacing w:after="0"/>
        <w:rPr>
          <w:rFonts w:ascii="Aptos" w:hAnsi="Aptos" w:cstheme="minorHAnsi"/>
        </w:rPr>
      </w:pPr>
    </w:p>
    <w:p w14:paraId="71CA1B70" w14:textId="77777777" w:rsidR="0079184F" w:rsidRPr="006D5DCA" w:rsidRDefault="0079184F" w:rsidP="0079184F">
      <w:pPr>
        <w:pStyle w:val="ListParagraph"/>
        <w:numPr>
          <w:ilvl w:val="1"/>
          <w:numId w:val="2"/>
        </w:numPr>
        <w:spacing w:after="0" w:line="276" w:lineRule="auto"/>
        <w:rPr>
          <w:rFonts w:ascii="Aptos" w:hAnsi="Aptos" w:cstheme="minorHAnsi"/>
        </w:rPr>
      </w:pPr>
      <w:r w:rsidRPr="006D5DCA">
        <w:rPr>
          <w:rFonts w:ascii="Aptos" w:hAnsi="Aptos" w:cstheme="minorHAnsi"/>
        </w:rPr>
        <w:t>Senior Research Fellows:</w:t>
      </w:r>
    </w:p>
    <w:p w14:paraId="718B98F0" w14:textId="77777777" w:rsidR="0079184F" w:rsidRPr="006D5DCA" w:rsidRDefault="0079184F" w:rsidP="0079184F">
      <w:pPr>
        <w:pStyle w:val="ListParagraph"/>
        <w:numPr>
          <w:ilvl w:val="1"/>
          <w:numId w:val="2"/>
        </w:numPr>
        <w:spacing w:after="0" w:line="276" w:lineRule="auto"/>
        <w:rPr>
          <w:rFonts w:ascii="Aptos" w:hAnsi="Aptos" w:cstheme="minorHAnsi"/>
        </w:rPr>
      </w:pPr>
      <w:r w:rsidRPr="006D5DCA">
        <w:rPr>
          <w:rFonts w:ascii="Aptos" w:hAnsi="Aptos" w:cstheme="minorHAnsi"/>
        </w:rPr>
        <w:t xml:space="preserve">Postdoctoral Researchers: </w:t>
      </w:r>
    </w:p>
    <w:p w14:paraId="137715C4" w14:textId="77777777" w:rsidR="0079184F" w:rsidRPr="006D5DCA" w:rsidRDefault="0079184F" w:rsidP="0079184F">
      <w:pPr>
        <w:pStyle w:val="ListParagraph"/>
        <w:numPr>
          <w:ilvl w:val="1"/>
          <w:numId w:val="2"/>
        </w:numPr>
        <w:spacing w:after="0" w:line="276" w:lineRule="auto"/>
        <w:rPr>
          <w:rFonts w:ascii="Aptos" w:hAnsi="Aptos" w:cstheme="minorHAnsi"/>
        </w:rPr>
      </w:pPr>
      <w:r w:rsidRPr="006D5DCA">
        <w:rPr>
          <w:rFonts w:ascii="Aptos" w:hAnsi="Aptos" w:cstheme="minorHAnsi"/>
        </w:rPr>
        <w:t>Postgraduate students:</w:t>
      </w:r>
    </w:p>
    <w:p w14:paraId="5A8ACD4E" w14:textId="77777777" w:rsidR="0079184F" w:rsidRPr="006D5DCA" w:rsidRDefault="0079184F" w:rsidP="0079184F">
      <w:pPr>
        <w:pStyle w:val="ListParagraph"/>
        <w:numPr>
          <w:ilvl w:val="1"/>
          <w:numId w:val="2"/>
        </w:numPr>
        <w:spacing w:after="0" w:line="240" w:lineRule="auto"/>
        <w:rPr>
          <w:rFonts w:ascii="Aptos" w:hAnsi="Aptos" w:cstheme="minorHAnsi"/>
        </w:rPr>
      </w:pPr>
      <w:r w:rsidRPr="006D5DCA">
        <w:rPr>
          <w:rFonts w:ascii="Aptos" w:hAnsi="Aptos" w:cstheme="minorHAnsi"/>
        </w:rPr>
        <w:t>Other:</w:t>
      </w:r>
    </w:p>
    <w:p w14:paraId="2F7CCDD0" w14:textId="77777777" w:rsidR="0079184F" w:rsidRDefault="0079184F"/>
    <w:p w14:paraId="2060E527" w14:textId="64B16EE0" w:rsidR="0079184F" w:rsidRPr="006D5DCA" w:rsidRDefault="0079184F" w:rsidP="0079184F">
      <w:pPr>
        <w:spacing w:after="0" w:line="240" w:lineRule="auto"/>
        <w:rPr>
          <w:rFonts w:ascii="Aptos" w:hAnsi="Aptos"/>
          <w:i/>
          <w:iCs/>
        </w:rPr>
      </w:pPr>
      <w:r w:rsidRPr="006D5DCA">
        <w:rPr>
          <w:rFonts w:ascii="Aptos" w:hAnsi="Aptos" w:cstheme="minorHAnsi"/>
          <w:i/>
          <w:iCs/>
        </w:rPr>
        <w:t xml:space="preserve">If an eligible career break has been taken in the last five years, </w:t>
      </w:r>
      <w:r>
        <w:rPr>
          <w:rFonts w:ascii="Aptos" w:hAnsi="Aptos" w:cstheme="minorHAnsi"/>
          <w:i/>
          <w:iCs/>
        </w:rPr>
        <w:t>Primary Supervisors</w:t>
      </w:r>
      <w:r w:rsidRPr="006D5DCA">
        <w:rPr>
          <w:rFonts w:ascii="Aptos" w:hAnsi="Aptos" w:cstheme="minorHAnsi"/>
          <w:i/>
          <w:iCs/>
        </w:rPr>
        <w:t xml:space="preserve"> may refer to their top research outputs outside of the last 5 years for a period equivalent to the duration of the eligible career break that has been taken. </w:t>
      </w:r>
      <w:r w:rsidRPr="006D5DCA">
        <w:rPr>
          <w:rFonts w:ascii="Aptos" w:hAnsi="Aptos"/>
          <w:i/>
          <w:iCs/>
        </w:rPr>
        <w:t>Eligible career breaks include maternity leave, paternity leave, adoptive leave, parental leave, parent’s leave, extended sick leave and carer’s leave.</w:t>
      </w:r>
    </w:p>
    <w:p w14:paraId="4043DA9E" w14:textId="77777777" w:rsidR="0079184F" w:rsidRPr="006D5DCA" w:rsidRDefault="0079184F" w:rsidP="0079184F">
      <w:pPr>
        <w:spacing w:after="0" w:line="240" w:lineRule="auto"/>
        <w:rPr>
          <w:rFonts w:ascii="Aptos" w:hAnsi="Aptos"/>
          <w:i/>
          <w:iCs/>
        </w:rPr>
      </w:pPr>
    </w:p>
    <w:p w14:paraId="0626A3E3" w14:textId="0F989DCC" w:rsidR="0079184F" w:rsidRPr="006D5DCA" w:rsidRDefault="0079184F" w:rsidP="0079184F">
      <w:pPr>
        <w:spacing w:after="0" w:line="240" w:lineRule="auto"/>
        <w:rPr>
          <w:rFonts w:ascii="Aptos" w:hAnsi="Aptos" w:cstheme="minorHAnsi"/>
        </w:rPr>
      </w:pPr>
      <w:r w:rsidRPr="006D5DCA">
        <w:rPr>
          <w:rFonts w:ascii="Aptos" w:hAnsi="Aptos" w:cstheme="minorHAnsi"/>
        </w:rPr>
        <w:t>I have taken an eligible career break in the last five years such that the top research outputs I am referring to in the question below are taken from the last 5-year period, plus any additional time allowed as outlined in the guideline above:</w:t>
      </w:r>
      <w:r>
        <w:rPr>
          <w:rFonts w:ascii="Aptos" w:hAnsi="Aptos" w:cstheme="minorHAnsi"/>
        </w:rPr>
        <w:t xml:space="preserve"> </w:t>
      </w:r>
      <w:r w:rsidRPr="0079184F">
        <w:rPr>
          <w:rFonts w:ascii="Aptos" w:hAnsi="Aptos" w:cs="Calibri"/>
          <w:bCs/>
          <w:i/>
          <w:iCs/>
        </w:rPr>
        <w:t>‘yes’</w:t>
      </w:r>
      <w:r>
        <w:rPr>
          <w:rFonts w:ascii="Aptos" w:hAnsi="Aptos" w:cs="Calibri"/>
          <w:bCs/>
        </w:rPr>
        <w:t xml:space="preserve"> or </w:t>
      </w:r>
      <w:r w:rsidRPr="0079184F">
        <w:rPr>
          <w:rFonts w:ascii="Aptos" w:hAnsi="Aptos" w:cs="Calibri"/>
          <w:bCs/>
          <w:i/>
          <w:iCs/>
        </w:rPr>
        <w:t>‘no’</w:t>
      </w:r>
    </w:p>
    <w:p w14:paraId="12F83802" w14:textId="77777777" w:rsidR="0079184F" w:rsidRDefault="0079184F" w:rsidP="0079184F">
      <w:pPr>
        <w:spacing w:after="0" w:line="240" w:lineRule="auto"/>
        <w:rPr>
          <w:rFonts w:ascii="Aptos" w:hAnsi="Aptos" w:cstheme="minorHAnsi"/>
        </w:rPr>
      </w:pPr>
    </w:p>
    <w:p w14:paraId="74489CFD" w14:textId="77777777" w:rsidR="0079184F" w:rsidRPr="006D5DCA" w:rsidRDefault="0079184F" w:rsidP="0079184F">
      <w:pPr>
        <w:spacing w:after="0" w:line="240" w:lineRule="auto"/>
        <w:rPr>
          <w:rFonts w:ascii="Aptos" w:hAnsi="Aptos" w:cstheme="minorHAnsi"/>
        </w:rPr>
      </w:pPr>
    </w:p>
    <w:p w14:paraId="28EE6BE4" w14:textId="77777777" w:rsidR="0079184F" w:rsidRDefault="0079184F" w:rsidP="0079184F">
      <w:pPr>
        <w:spacing w:after="0" w:line="240" w:lineRule="auto"/>
        <w:rPr>
          <w:rFonts w:ascii="Aptos" w:hAnsi="Aptos" w:cstheme="minorHAnsi"/>
          <w:b/>
          <w:bCs/>
          <w:i/>
          <w:iCs/>
        </w:rPr>
      </w:pPr>
      <w:r w:rsidRPr="006D5DCA">
        <w:rPr>
          <w:rFonts w:ascii="Aptos" w:hAnsi="Aptos" w:cstheme="minorHAnsi"/>
        </w:rPr>
        <w:t xml:space="preserve">Please list your top research outputs over the last five years*, e.g. publications to date, research awards achieved, creation of data sets and databases, conference papers, patents, excavations, public broadcasts, stage performances, creative writing, creative </w:t>
      </w:r>
      <w:r w:rsidRPr="006D5DCA">
        <w:rPr>
          <w:rFonts w:ascii="Aptos" w:hAnsi="Aptos" w:cstheme="minorHAnsi"/>
        </w:rPr>
        <w:lastRenderedPageBreak/>
        <w:t>productions, exhibitions etc., and describe the impact of this work on your field of research:</w:t>
      </w:r>
      <w:r w:rsidRPr="006D5DCA">
        <w:rPr>
          <w:rFonts w:ascii="Aptos" w:hAnsi="Aptos" w:cstheme="minorHAnsi"/>
          <w:b/>
          <w:bCs/>
          <w:i/>
          <w:iCs/>
        </w:rPr>
        <w:t xml:space="preserve"> </w:t>
      </w:r>
    </w:p>
    <w:p w14:paraId="2153AF54" w14:textId="77777777" w:rsidR="0079184F" w:rsidRPr="006D5DCA" w:rsidRDefault="0079184F" w:rsidP="0079184F">
      <w:pPr>
        <w:spacing w:after="0" w:line="240" w:lineRule="auto"/>
        <w:rPr>
          <w:rFonts w:ascii="Aptos" w:hAnsi="Aptos" w:cstheme="minorHAnsi"/>
        </w:rPr>
      </w:pPr>
      <w:r w:rsidRPr="006D5DCA">
        <w:rPr>
          <w:rFonts w:ascii="Aptos" w:hAnsi="Aptos" w:cstheme="minorHAnsi"/>
        </w:rPr>
        <w:t>*If an eligible career break has been taken in the last 5 years, mentors may refer to research outputs in the last 5</w:t>
      </w:r>
      <w:r>
        <w:rPr>
          <w:rFonts w:ascii="Aptos" w:hAnsi="Aptos" w:cstheme="minorHAnsi"/>
        </w:rPr>
        <w:t>-</w:t>
      </w:r>
      <w:r w:rsidRPr="006D5DCA">
        <w:rPr>
          <w:rFonts w:ascii="Aptos" w:hAnsi="Aptos" w:cstheme="minorHAnsi"/>
        </w:rPr>
        <w:t xml:space="preserve">year period, plus any additional time allowed as outlined in the guideline above. </w:t>
      </w:r>
    </w:p>
    <w:p w14:paraId="0A656AD2" w14:textId="77777777" w:rsidR="0079184F" w:rsidRDefault="0079184F" w:rsidP="0079184F">
      <w:pPr>
        <w:spacing w:after="0"/>
      </w:pPr>
    </w:p>
    <w:p w14:paraId="6BB587EC" w14:textId="77777777" w:rsidR="0079184F" w:rsidRPr="0079184F" w:rsidRDefault="0079184F" w:rsidP="0079184F">
      <w:pPr>
        <w:spacing w:after="0" w:line="240" w:lineRule="auto"/>
        <w:rPr>
          <w:rFonts w:ascii="Aptos" w:hAnsi="Aptos" w:cstheme="minorHAnsi"/>
          <w:b/>
          <w:bCs/>
          <w:i/>
          <w:iCs/>
        </w:rPr>
      </w:pPr>
      <w:r w:rsidRPr="0079184F">
        <w:rPr>
          <w:rFonts w:ascii="Aptos" w:hAnsi="Aptos" w:cstheme="minorHAnsi"/>
          <w:b/>
          <w:bCs/>
        </w:rPr>
        <w:t>[Max 300 words]</w:t>
      </w:r>
    </w:p>
    <w:p w14:paraId="75DAF352" w14:textId="77777777" w:rsidR="0079184F" w:rsidRDefault="0079184F"/>
    <w:p w14:paraId="3A97756E" w14:textId="77777777" w:rsidR="0079184F" w:rsidRDefault="0079184F"/>
    <w:p w14:paraId="3C664D31" w14:textId="77777777" w:rsidR="0079184F" w:rsidRPr="0079184F" w:rsidRDefault="0079184F" w:rsidP="00F6412C">
      <w:pPr>
        <w:pStyle w:val="Heading2"/>
      </w:pPr>
      <w:r w:rsidRPr="0079184F">
        <w:t>RECOMMENDATION</w:t>
      </w:r>
    </w:p>
    <w:p w14:paraId="145FDB21" w14:textId="77777777" w:rsidR="0079184F" w:rsidRDefault="0079184F"/>
    <w:p w14:paraId="289FC006" w14:textId="77777777" w:rsidR="0079184F" w:rsidRPr="006D5DCA" w:rsidRDefault="0079184F" w:rsidP="0079184F">
      <w:pPr>
        <w:spacing w:after="0" w:line="240" w:lineRule="auto"/>
        <w:rPr>
          <w:rFonts w:ascii="Aptos" w:hAnsi="Aptos" w:cstheme="minorHAnsi"/>
        </w:rPr>
      </w:pPr>
      <w:r w:rsidRPr="006D5DCA">
        <w:rPr>
          <w:rFonts w:ascii="Aptos" w:hAnsi="Aptos" w:cstheme="minorHAnsi"/>
        </w:rPr>
        <w:t xml:space="preserve">I </w:t>
      </w:r>
      <w:r>
        <w:rPr>
          <w:rFonts w:ascii="Aptos" w:hAnsi="Aptos" w:cstheme="minorHAnsi"/>
        </w:rPr>
        <w:t>k</w:t>
      </w:r>
      <w:r w:rsidRPr="006D5DCA">
        <w:rPr>
          <w:rFonts w:ascii="Aptos" w:hAnsi="Aptos" w:cstheme="minorHAnsi"/>
        </w:rPr>
        <w:t>now the applicant:</w:t>
      </w:r>
    </w:p>
    <w:p w14:paraId="13965E9B" w14:textId="54512457"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Pr>
          <w:rFonts w:ascii="Aptos" w:hAnsi="Aptos" w:cstheme="minorHAnsi"/>
        </w:rPr>
        <w:t>‘</w:t>
      </w:r>
      <w:r w:rsidRPr="006D5DCA">
        <w:rPr>
          <w:rFonts w:ascii="Aptos" w:hAnsi="Aptos" w:cstheme="minorHAnsi"/>
        </w:rPr>
        <w:t>Very well</w:t>
      </w:r>
      <w:r>
        <w:rPr>
          <w:rFonts w:ascii="Aptos" w:hAnsi="Aptos" w:cstheme="minorHAnsi"/>
        </w:rPr>
        <w:t xml:space="preserve">’ or </w:t>
      </w:r>
    </w:p>
    <w:p w14:paraId="0AB80B2C" w14:textId="01395F7A"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Pr>
          <w:rFonts w:ascii="Aptos" w:hAnsi="Aptos" w:cstheme="minorHAnsi"/>
        </w:rPr>
        <w:t>‘</w:t>
      </w:r>
      <w:proofErr w:type="gramStart"/>
      <w:r w:rsidRPr="006D5DCA">
        <w:rPr>
          <w:rFonts w:ascii="Aptos" w:hAnsi="Aptos" w:cstheme="minorHAnsi"/>
        </w:rPr>
        <w:t>Well</w:t>
      </w:r>
      <w:proofErr w:type="gramEnd"/>
      <w:r>
        <w:rPr>
          <w:rFonts w:ascii="Aptos" w:hAnsi="Aptos" w:cstheme="minorHAnsi"/>
        </w:rPr>
        <w:t>’ or</w:t>
      </w:r>
    </w:p>
    <w:p w14:paraId="51914690" w14:textId="6DB34705"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Pr>
          <w:rFonts w:ascii="Aptos" w:hAnsi="Aptos" w:cstheme="minorHAnsi"/>
        </w:rPr>
        <w:t>‘</w:t>
      </w:r>
      <w:r w:rsidRPr="006D5DCA">
        <w:rPr>
          <w:rFonts w:ascii="Aptos" w:hAnsi="Aptos" w:cstheme="minorHAnsi"/>
        </w:rPr>
        <w:t>Slightly</w:t>
      </w:r>
      <w:r>
        <w:rPr>
          <w:rFonts w:ascii="Aptos" w:hAnsi="Aptos" w:cstheme="minorHAnsi"/>
        </w:rPr>
        <w:t>’</w:t>
      </w:r>
    </w:p>
    <w:p w14:paraId="4D4CE943" w14:textId="77777777" w:rsidR="0079184F" w:rsidRDefault="0079184F" w:rsidP="0079184F">
      <w:pPr>
        <w:spacing w:after="0" w:line="240" w:lineRule="auto"/>
        <w:rPr>
          <w:rFonts w:ascii="Aptos" w:hAnsi="Aptos" w:cstheme="minorHAnsi"/>
        </w:rPr>
      </w:pPr>
    </w:p>
    <w:p w14:paraId="4D0F3118" w14:textId="77777777" w:rsidR="0079184F" w:rsidRPr="006D5DCA" w:rsidRDefault="0079184F" w:rsidP="0079184F">
      <w:pPr>
        <w:spacing w:after="0" w:line="240" w:lineRule="auto"/>
        <w:rPr>
          <w:rFonts w:ascii="Aptos" w:hAnsi="Aptos" w:cstheme="minorHAnsi"/>
        </w:rPr>
      </w:pPr>
    </w:p>
    <w:p w14:paraId="2BF1955D" w14:textId="11B86BDA" w:rsidR="0079184F" w:rsidRPr="006D5DCA" w:rsidRDefault="0079184F" w:rsidP="0079184F">
      <w:pPr>
        <w:spacing w:after="0" w:line="240" w:lineRule="auto"/>
        <w:rPr>
          <w:rFonts w:ascii="Aptos" w:hAnsi="Aptos" w:cstheme="minorHAnsi"/>
        </w:rPr>
      </w:pPr>
      <w:r w:rsidRPr="006D5DCA">
        <w:rPr>
          <w:rFonts w:ascii="Aptos" w:hAnsi="Aptos" w:cstheme="minorHAnsi"/>
        </w:rPr>
        <w:t xml:space="preserve">I was the </w:t>
      </w:r>
      <w:proofErr w:type="gramStart"/>
      <w:r w:rsidRPr="006D5DCA">
        <w:rPr>
          <w:rFonts w:ascii="Aptos" w:hAnsi="Aptos" w:cstheme="minorHAnsi"/>
        </w:rPr>
        <w:t>applicant’s</w:t>
      </w:r>
      <w:proofErr w:type="gramEnd"/>
      <w:r w:rsidRPr="006D5DCA">
        <w:rPr>
          <w:rFonts w:ascii="Aptos" w:hAnsi="Aptos" w:cstheme="minorHAnsi"/>
        </w:rPr>
        <w:t>:</w:t>
      </w:r>
      <w:r w:rsidRPr="006D5DCA">
        <w:rPr>
          <w:rFonts w:ascii="Aptos" w:hAnsi="Aptos" w:cstheme="minorHAnsi"/>
        </w:rPr>
        <w:tab/>
      </w:r>
      <w:r w:rsidRPr="006D5DCA">
        <w:rPr>
          <w:rFonts w:ascii="Aptos" w:hAnsi="Aptos" w:cstheme="minorHAnsi"/>
        </w:rPr>
        <w:tab/>
      </w:r>
    </w:p>
    <w:p w14:paraId="6DFBD3D8" w14:textId="0E629EA9"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Pr>
          <w:rFonts w:ascii="Aptos" w:hAnsi="Aptos" w:cstheme="minorHAnsi"/>
        </w:rPr>
        <w:t>‘</w:t>
      </w:r>
      <w:r w:rsidRPr="006D5DCA">
        <w:rPr>
          <w:rFonts w:ascii="Aptos" w:hAnsi="Aptos" w:cstheme="minorHAnsi"/>
        </w:rPr>
        <w:t>Adviser</w:t>
      </w:r>
      <w:r>
        <w:rPr>
          <w:rFonts w:ascii="Aptos" w:hAnsi="Aptos" w:cstheme="minorHAnsi"/>
        </w:rPr>
        <w:t>’ or</w:t>
      </w:r>
    </w:p>
    <w:p w14:paraId="70FAF51C" w14:textId="62589441"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Pr>
          <w:rFonts w:ascii="Aptos" w:hAnsi="Aptos" w:cstheme="minorHAnsi"/>
        </w:rPr>
        <w:t>‘</w:t>
      </w:r>
      <w:r w:rsidRPr="006D5DCA">
        <w:rPr>
          <w:rFonts w:ascii="Aptos" w:hAnsi="Aptos" w:cstheme="minorHAnsi"/>
        </w:rPr>
        <w:t>Lecturer</w:t>
      </w:r>
      <w:r>
        <w:rPr>
          <w:rFonts w:ascii="Aptos" w:hAnsi="Aptos" w:cstheme="minorHAnsi"/>
        </w:rPr>
        <w:t>’ or</w:t>
      </w:r>
    </w:p>
    <w:p w14:paraId="669A25E3" w14:textId="7C91FF42"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Pr>
          <w:rFonts w:ascii="Aptos" w:hAnsi="Aptos" w:cstheme="minorHAnsi"/>
        </w:rPr>
        <w:t>‘</w:t>
      </w:r>
      <w:r w:rsidRPr="006D5DCA">
        <w:rPr>
          <w:rFonts w:ascii="Aptos" w:hAnsi="Aptos" w:cstheme="minorHAnsi"/>
        </w:rPr>
        <w:t>Tutor</w:t>
      </w:r>
      <w:r>
        <w:rPr>
          <w:rFonts w:ascii="Aptos" w:hAnsi="Aptos" w:cstheme="minorHAnsi"/>
        </w:rPr>
        <w:t>’ or</w:t>
      </w:r>
    </w:p>
    <w:p w14:paraId="42AC52E7" w14:textId="7FCC0921"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Pr>
          <w:rFonts w:ascii="Aptos" w:hAnsi="Aptos" w:cstheme="minorHAnsi"/>
        </w:rPr>
        <w:t>‘</w:t>
      </w:r>
      <w:r w:rsidRPr="006D5DCA">
        <w:rPr>
          <w:rFonts w:ascii="Aptos" w:hAnsi="Aptos" w:cstheme="minorHAnsi"/>
        </w:rPr>
        <w:t>Other</w:t>
      </w:r>
      <w:r>
        <w:rPr>
          <w:rFonts w:ascii="Aptos" w:hAnsi="Aptos" w:cstheme="minorHAnsi"/>
        </w:rPr>
        <w:t>’</w:t>
      </w:r>
    </w:p>
    <w:p w14:paraId="67F52ECC" w14:textId="77777777" w:rsidR="0079184F" w:rsidRPr="006D5DCA" w:rsidRDefault="0079184F" w:rsidP="0079184F">
      <w:pPr>
        <w:spacing w:after="0" w:line="240" w:lineRule="auto"/>
        <w:rPr>
          <w:rFonts w:ascii="Aptos" w:hAnsi="Aptos" w:cstheme="minorHAnsi"/>
        </w:rPr>
      </w:pPr>
    </w:p>
    <w:p w14:paraId="441141DE" w14:textId="4A23C6FC" w:rsidR="0079184F" w:rsidRPr="006D5DCA" w:rsidRDefault="0079184F" w:rsidP="0079184F">
      <w:pPr>
        <w:spacing w:after="0" w:line="240" w:lineRule="auto"/>
        <w:ind w:left="720" w:firstLine="720"/>
        <w:rPr>
          <w:rFonts w:ascii="Aptos" w:hAnsi="Aptos" w:cstheme="minorHAnsi"/>
        </w:rPr>
      </w:pPr>
      <w:r w:rsidRPr="006D5DCA">
        <w:rPr>
          <w:rFonts w:ascii="Aptos" w:hAnsi="Aptos" w:cstheme="minorHAnsi"/>
        </w:rPr>
        <w:t xml:space="preserve">If </w:t>
      </w:r>
      <w:r>
        <w:rPr>
          <w:rFonts w:ascii="Aptos" w:hAnsi="Aptos" w:cstheme="minorHAnsi"/>
        </w:rPr>
        <w:t>‘</w:t>
      </w:r>
      <w:r w:rsidRPr="006D5DCA">
        <w:rPr>
          <w:rFonts w:ascii="Aptos" w:hAnsi="Aptos" w:cstheme="minorHAnsi"/>
        </w:rPr>
        <w:t>other</w:t>
      </w:r>
      <w:r>
        <w:rPr>
          <w:rFonts w:ascii="Aptos" w:hAnsi="Aptos" w:cstheme="minorHAnsi"/>
        </w:rPr>
        <w:t>’</w:t>
      </w:r>
      <w:r w:rsidRPr="006D5DCA">
        <w:rPr>
          <w:rFonts w:ascii="Aptos" w:hAnsi="Aptos" w:cstheme="minorHAnsi"/>
        </w:rPr>
        <w:t xml:space="preserve">, please provide further details: </w:t>
      </w:r>
    </w:p>
    <w:p w14:paraId="28E2B9F5" w14:textId="77777777" w:rsidR="0079184F" w:rsidRPr="006D5DCA" w:rsidRDefault="0079184F" w:rsidP="0079184F">
      <w:pPr>
        <w:spacing w:after="0" w:line="240" w:lineRule="auto"/>
        <w:rPr>
          <w:rFonts w:ascii="Aptos" w:hAnsi="Aptos" w:cstheme="minorHAnsi"/>
        </w:rPr>
      </w:pPr>
    </w:p>
    <w:p w14:paraId="01D1D118" w14:textId="523954EC" w:rsidR="0079184F" w:rsidRPr="00AA1D2C" w:rsidRDefault="0079184F" w:rsidP="0079184F">
      <w:pPr>
        <w:spacing w:after="0" w:line="240" w:lineRule="auto"/>
        <w:rPr>
          <w:rFonts w:ascii="Aptos" w:hAnsi="Aptos" w:cstheme="minorHAnsi"/>
          <w:color w:val="00558D"/>
        </w:rPr>
      </w:pPr>
      <w:r w:rsidRPr="006D5DCA">
        <w:rPr>
          <w:rFonts w:ascii="Aptos" w:hAnsi="Aptos" w:cstheme="minorHAnsi"/>
        </w:rPr>
        <w:t xml:space="preserve">From: </w:t>
      </w:r>
      <w:r w:rsidRPr="00AA1D2C">
        <w:rPr>
          <w:rFonts w:ascii="Aptos" w:hAnsi="Aptos" w:cstheme="minorHAnsi"/>
          <w:color w:val="00558D"/>
        </w:rPr>
        <w:t>dd/mm/</w:t>
      </w:r>
      <w:proofErr w:type="spellStart"/>
      <w:r w:rsidRPr="00AA1D2C">
        <w:rPr>
          <w:rFonts w:ascii="Aptos" w:hAnsi="Aptos" w:cstheme="minorHAnsi"/>
          <w:color w:val="00558D"/>
        </w:rPr>
        <w:t>yyyy</w:t>
      </w:r>
      <w:proofErr w:type="spellEnd"/>
      <w:r w:rsidRPr="006D5DCA">
        <w:rPr>
          <w:rFonts w:ascii="Aptos" w:hAnsi="Aptos" w:cstheme="minorHAnsi"/>
        </w:rPr>
        <w:t xml:space="preserve"> </w:t>
      </w:r>
      <w:r w:rsidR="006F6B36">
        <w:rPr>
          <w:rFonts w:ascii="Aptos" w:hAnsi="Aptos" w:cstheme="minorHAnsi"/>
        </w:rPr>
        <w:tab/>
      </w:r>
      <w:proofErr w:type="gramStart"/>
      <w:r w:rsidRPr="006D5DCA">
        <w:rPr>
          <w:rFonts w:ascii="Aptos" w:hAnsi="Aptos" w:cstheme="minorHAnsi"/>
        </w:rPr>
        <w:t>to :dd</w:t>
      </w:r>
      <w:proofErr w:type="gramEnd"/>
      <w:r w:rsidRPr="00AA1D2C">
        <w:rPr>
          <w:rFonts w:ascii="Aptos" w:hAnsi="Aptos" w:cstheme="minorHAnsi"/>
          <w:color w:val="00558D"/>
        </w:rPr>
        <w:t>/mm/</w:t>
      </w:r>
      <w:proofErr w:type="spellStart"/>
      <w:r w:rsidRPr="00AA1D2C">
        <w:rPr>
          <w:rFonts w:ascii="Aptos" w:hAnsi="Aptos" w:cstheme="minorHAnsi"/>
          <w:color w:val="00558D"/>
        </w:rPr>
        <w:t>yyyy</w:t>
      </w:r>
      <w:proofErr w:type="spellEnd"/>
    </w:p>
    <w:p w14:paraId="694F33B9" w14:textId="77777777" w:rsidR="0079184F" w:rsidRPr="00AA1D2C" w:rsidRDefault="0079184F" w:rsidP="0079184F">
      <w:pPr>
        <w:spacing w:after="0" w:line="240" w:lineRule="auto"/>
        <w:rPr>
          <w:rFonts w:ascii="Aptos" w:hAnsi="Aptos" w:cstheme="minorHAnsi"/>
          <w:color w:val="00558D"/>
        </w:rPr>
      </w:pPr>
    </w:p>
    <w:p w14:paraId="1E802E48" w14:textId="77777777" w:rsidR="0079184F" w:rsidRPr="00AA1D2C" w:rsidRDefault="0079184F" w:rsidP="0079184F">
      <w:pPr>
        <w:spacing w:after="0" w:line="240" w:lineRule="auto"/>
        <w:rPr>
          <w:rFonts w:ascii="Aptos" w:hAnsi="Aptos" w:cstheme="minorHAnsi"/>
          <w:color w:val="00558D"/>
        </w:rPr>
      </w:pPr>
    </w:p>
    <w:p w14:paraId="584E0312" w14:textId="7C7BBDF8" w:rsidR="0079184F" w:rsidRPr="006F6B36" w:rsidRDefault="0079184F" w:rsidP="006F6B36">
      <w:pPr>
        <w:spacing w:after="0" w:line="240" w:lineRule="auto"/>
        <w:jc w:val="both"/>
        <w:rPr>
          <w:rFonts w:ascii="Aptos" w:hAnsi="Aptos" w:cstheme="minorHAnsi"/>
          <w:bCs/>
        </w:rPr>
      </w:pPr>
      <w:r w:rsidRPr="006D5DCA">
        <w:rPr>
          <w:rFonts w:ascii="Aptos" w:hAnsi="Aptos" w:cstheme="minorHAnsi"/>
          <w:bCs/>
        </w:rPr>
        <w:t>How does this applicant compare to other researchers, at the same academic or professional level, that you have interacted with over the past five years?</w:t>
      </w:r>
    </w:p>
    <w:p w14:paraId="43D8B104" w14:textId="78121C82"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sidR="006F6B36">
        <w:rPr>
          <w:rFonts w:ascii="Aptos" w:hAnsi="Aptos" w:cstheme="minorHAnsi"/>
        </w:rPr>
        <w:t>‘</w:t>
      </w:r>
      <w:r w:rsidRPr="006D5DCA">
        <w:rPr>
          <w:rFonts w:ascii="Aptos" w:hAnsi="Aptos" w:cstheme="minorHAnsi"/>
        </w:rPr>
        <w:t>Poor</w:t>
      </w:r>
      <w:r w:rsidR="006F6B36">
        <w:rPr>
          <w:rFonts w:ascii="Aptos" w:hAnsi="Aptos" w:cstheme="minorHAnsi"/>
        </w:rPr>
        <w:t>’ or</w:t>
      </w:r>
    </w:p>
    <w:p w14:paraId="6B0BBA5F" w14:textId="7EEE37FB"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sidR="006F6B36">
        <w:rPr>
          <w:rFonts w:ascii="Aptos" w:hAnsi="Aptos" w:cstheme="minorHAnsi"/>
        </w:rPr>
        <w:t>‘</w:t>
      </w:r>
      <w:proofErr w:type="gramStart"/>
      <w:r w:rsidRPr="006D5DCA">
        <w:rPr>
          <w:rFonts w:ascii="Aptos" w:hAnsi="Aptos" w:cstheme="minorHAnsi"/>
        </w:rPr>
        <w:t>Well</w:t>
      </w:r>
      <w:proofErr w:type="gramEnd"/>
      <w:r w:rsidR="006F6B36">
        <w:rPr>
          <w:rFonts w:ascii="Aptos" w:hAnsi="Aptos" w:cstheme="minorHAnsi"/>
        </w:rPr>
        <w:t>’ or</w:t>
      </w:r>
    </w:p>
    <w:p w14:paraId="3BF9B923" w14:textId="49AC9A8E"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sidR="006F6B36">
        <w:rPr>
          <w:rFonts w:ascii="Aptos" w:hAnsi="Aptos" w:cstheme="minorHAnsi"/>
        </w:rPr>
        <w:t>‘</w:t>
      </w:r>
      <w:r w:rsidRPr="006D5DCA">
        <w:rPr>
          <w:rFonts w:ascii="Aptos" w:hAnsi="Aptos" w:cstheme="minorHAnsi"/>
        </w:rPr>
        <w:t>Very well</w:t>
      </w:r>
      <w:r w:rsidR="006F6B36">
        <w:rPr>
          <w:rFonts w:ascii="Aptos" w:hAnsi="Aptos" w:cstheme="minorHAnsi"/>
        </w:rPr>
        <w:t>’ or</w:t>
      </w:r>
    </w:p>
    <w:p w14:paraId="76403978" w14:textId="70F62A3B"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sidR="006F6B36">
        <w:rPr>
          <w:rFonts w:ascii="Aptos" w:hAnsi="Aptos" w:cstheme="minorHAnsi"/>
        </w:rPr>
        <w:t>‘</w:t>
      </w:r>
      <w:r w:rsidRPr="006D5DCA">
        <w:rPr>
          <w:rFonts w:ascii="Aptos" w:hAnsi="Aptos" w:cstheme="minorHAnsi"/>
        </w:rPr>
        <w:t>Excellent</w:t>
      </w:r>
      <w:r w:rsidR="006F6B36">
        <w:rPr>
          <w:rFonts w:ascii="Aptos" w:hAnsi="Aptos" w:cstheme="minorHAnsi"/>
        </w:rPr>
        <w:t>’ or</w:t>
      </w:r>
    </w:p>
    <w:p w14:paraId="18E9B4EB" w14:textId="24CC508B" w:rsidR="0079184F" w:rsidRPr="006D5DCA" w:rsidRDefault="0079184F" w:rsidP="0079184F">
      <w:pPr>
        <w:spacing w:after="0" w:line="240" w:lineRule="auto"/>
        <w:rPr>
          <w:rFonts w:ascii="Aptos" w:hAnsi="Aptos" w:cstheme="minorHAnsi"/>
        </w:rPr>
      </w:pPr>
      <w:r w:rsidRPr="006D5DCA">
        <w:rPr>
          <w:rFonts w:ascii="Aptos" w:hAnsi="Aptos" w:cstheme="minorHAnsi"/>
        </w:rPr>
        <w:tab/>
      </w:r>
      <w:r w:rsidRPr="006D5DCA">
        <w:rPr>
          <w:rFonts w:ascii="Aptos" w:hAnsi="Aptos" w:cstheme="minorHAnsi"/>
        </w:rPr>
        <w:tab/>
      </w:r>
      <w:r w:rsidR="006F6B36">
        <w:rPr>
          <w:rFonts w:ascii="Aptos" w:hAnsi="Aptos" w:cstheme="minorHAnsi"/>
        </w:rPr>
        <w:t>‘</w:t>
      </w:r>
      <w:r w:rsidRPr="006D5DCA">
        <w:rPr>
          <w:rFonts w:ascii="Aptos" w:hAnsi="Aptos" w:cstheme="minorHAnsi"/>
        </w:rPr>
        <w:t>Exceptional</w:t>
      </w:r>
      <w:r w:rsidR="006F6B36">
        <w:rPr>
          <w:rFonts w:ascii="Aptos" w:hAnsi="Aptos" w:cstheme="minorHAnsi"/>
        </w:rPr>
        <w:t>’</w:t>
      </w:r>
    </w:p>
    <w:p w14:paraId="58CE6CD1" w14:textId="77777777" w:rsidR="0079184F" w:rsidRPr="006D5DCA" w:rsidRDefault="0079184F" w:rsidP="0079184F">
      <w:pPr>
        <w:spacing w:after="0" w:line="240" w:lineRule="auto"/>
        <w:rPr>
          <w:rFonts w:ascii="Aptos" w:hAnsi="Aptos" w:cstheme="minorHAnsi"/>
        </w:rPr>
      </w:pPr>
    </w:p>
    <w:p w14:paraId="5C3B393F" w14:textId="77777777" w:rsidR="006F6B36" w:rsidRDefault="0079184F" w:rsidP="0079184F">
      <w:pPr>
        <w:spacing w:after="0" w:line="240" w:lineRule="auto"/>
        <w:jc w:val="both"/>
        <w:rPr>
          <w:rFonts w:ascii="Aptos" w:hAnsi="Aptos" w:cstheme="minorHAnsi"/>
          <w:bCs/>
        </w:rPr>
      </w:pPr>
      <w:r w:rsidRPr="006D5DCA">
        <w:rPr>
          <w:rFonts w:ascii="Aptos" w:hAnsi="Aptos" w:cstheme="minorHAnsi"/>
          <w:bCs/>
        </w:rPr>
        <w:t xml:space="preserve">Please provide your observations on the characteristics and achievements of the applicant and comment on their suitability for a career in research. Please include an assessment of the applicant’s suitability for the proposed research and details as to why you decided to work with this </w:t>
      </w:r>
      <w:proofErr w:type="gramStart"/>
      <w:r w:rsidRPr="006D5DCA">
        <w:rPr>
          <w:rFonts w:ascii="Aptos" w:hAnsi="Aptos" w:cstheme="minorHAnsi"/>
          <w:bCs/>
        </w:rPr>
        <w:t>particular applicant</w:t>
      </w:r>
      <w:proofErr w:type="gramEnd"/>
      <w:r w:rsidRPr="006D5DCA">
        <w:rPr>
          <w:rFonts w:ascii="Aptos" w:hAnsi="Aptos" w:cstheme="minorHAnsi"/>
          <w:bCs/>
          <w:color w:val="000000"/>
          <w:lang w:eastAsia="en-IE"/>
        </w:rPr>
        <w:t>:</w:t>
      </w:r>
      <w:r w:rsidRPr="006D5DCA">
        <w:rPr>
          <w:rFonts w:ascii="Aptos" w:hAnsi="Aptos" w:cstheme="minorHAnsi"/>
          <w:bCs/>
        </w:rPr>
        <w:t xml:space="preserve"> </w:t>
      </w:r>
    </w:p>
    <w:p w14:paraId="7039218B" w14:textId="77777777" w:rsidR="006F6B36" w:rsidRDefault="006F6B36" w:rsidP="0079184F">
      <w:pPr>
        <w:spacing w:after="0" w:line="240" w:lineRule="auto"/>
        <w:jc w:val="both"/>
        <w:rPr>
          <w:rFonts w:ascii="Aptos" w:hAnsi="Aptos" w:cstheme="minorHAnsi"/>
          <w:bCs/>
        </w:rPr>
      </w:pPr>
    </w:p>
    <w:p w14:paraId="023178C7" w14:textId="646F59CA" w:rsidR="0079184F" w:rsidRPr="006F6B36" w:rsidRDefault="006F6B36" w:rsidP="0079184F">
      <w:pPr>
        <w:spacing w:after="0" w:line="240" w:lineRule="auto"/>
        <w:jc w:val="both"/>
        <w:rPr>
          <w:rFonts w:ascii="Aptos" w:hAnsi="Aptos" w:cstheme="minorHAnsi"/>
          <w:b/>
        </w:rPr>
      </w:pPr>
      <w:r w:rsidRPr="006F6B36">
        <w:rPr>
          <w:rFonts w:ascii="Aptos" w:hAnsi="Aptos" w:cstheme="minorHAnsi"/>
          <w:b/>
        </w:rPr>
        <w:t>[</w:t>
      </w:r>
      <w:r w:rsidR="0079184F" w:rsidRPr="006F6B36">
        <w:rPr>
          <w:rFonts w:ascii="Aptos" w:hAnsi="Aptos" w:cstheme="minorHAnsi"/>
          <w:b/>
        </w:rPr>
        <w:t>Max 500 words</w:t>
      </w:r>
      <w:r w:rsidRPr="006F6B36">
        <w:rPr>
          <w:rFonts w:ascii="Aptos" w:hAnsi="Aptos" w:cstheme="minorHAnsi"/>
          <w:b/>
        </w:rPr>
        <w:t>]</w:t>
      </w:r>
    </w:p>
    <w:p w14:paraId="3EF31E85" w14:textId="77777777" w:rsidR="0079184F" w:rsidRDefault="0079184F" w:rsidP="0079184F">
      <w:pPr>
        <w:spacing w:after="0" w:line="240" w:lineRule="auto"/>
        <w:ind w:right="-241"/>
        <w:jc w:val="both"/>
        <w:rPr>
          <w:rFonts w:ascii="Aptos" w:hAnsi="Aptos" w:cstheme="minorHAnsi"/>
          <w:color w:val="FF0000"/>
        </w:rPr>
      </w:pPr>
    </w:p>
    <w:p w14:paraId="5C41296A" w14:textId="77777777" w:rsidR="006F6B36" w:rsidRPr="006D5DCA" w:rsidRDefault="006F6B36" w:rsidP="0079184F">
      <w:pPr>
        <w:spacing w:after="0" w:line="240" w:lineRule="auto"/>
        <w:ind w:right="-241"/>
        <w:jc w:val="both"/>
        <w:rPr>
          <w:rFonts w:ascii="Aptos" w:hAnsi="Aptos" w:cstheme="minorHAnsi"/>
          <w:color w:val="FF0000"/>
        </w:rPr>
      </w:pPr>
    </w:p>
    <w:p w14:paraId="0FE69EF3" w14:textId="77777777" w:rsidR="0079184F" w:rsidRPr="00503B22" w:rsidRDefault="0079184F" w:rsidP="0079184F">
      <w:pPr>
        <w:spacing w:after="0" w:line="240" w:lineRule="auto"/>
        <w:ind w:right="-241"/>
        <w:jc w:val="both"/>
        <w:rPr>
          <w:rFonts w:ascii="Aptos" w:hAnsi="Aptos" w:cstheme="minorHAnsi"/>
          <w:color w:val="000000" w:themeColor="text1"/>
        </w:rPr>
      </w:pPr>
      <w:r w:rsidRPr="00503B22">
        <w:rPr>
          <w:rFonts w:ascii="Aptos" w:hAnsi="Aptos" w:cstheme="minorHAnsi"/>
          <w:color w:val="000000" w:themeColor="text1"/>
        </w:rPr>
        <w:lastRenderedPageBreak/>
        <w:t xml:space="preserve">Research Ireland maintains ‘gender-blinding’ of applications for evaluation purposes to mitigate any gender bias in the assessment of excellence. As such, our assessors review applications that are anonymous and free from pronouns or other words which would identify the applicant’s gender. </w:t>
      </w:r>
      <w:proofErr w:type="gramStart"/>
      <w:r w:rsidRPr="00503B22">
        <w:rPr>
          <w:rFonts w:ascii="Aptos" w:hAnsi="Aptos" w:cstheme="minorHAnsi"/>
          <w:color w:val="000000" w:themeColor="text1"/>
        </w:rPr>
        <w:t>In order to</w:t>
      </w:r>
      <w:proofErr w:type="gramEnd"/>
      <w:r w:rsidRPr="00503B22">
        <w:rPr>
          <w:rFonts w:ascii="Aptos" w:hAnsi="Aptos" w:cstheme="minorHAnsi"/>
          <w:color w:val="000000" w:themeColor="text1"/>
        </w:rPr>
        <w:t xml:space="preserve"> comply with these guidelines, we ask that you use ‘the applicant’, ‘s/he/they’ and ‘his/her/their’ when providing your observations rather than the person’s name or pronouns which would identify their gender.</w:t>
      </w:r>
    </w:p>
    <w:p w14:paraId="6D3BC274" w14:textId="77777777" w:rsidR="0079184F" w:rsidRDefault="0079184F"/>
    <w:p w14:paraId="1B892EE4" w14:textId="77777777" w:rsidR="00344E14" w:rsidRPr="00344E14" w:rsidRDefault="00344E14" w:rsidP="00F6412C">
      <w:pPr>
        <w:pStyle w:val="Heading2"/>
      </w:pPr>
      <w:r w:rsidRPr="00344E14">
        <w:t>ACADEMIC HOST ENVIRONMENT</w:t>
      </w:r>
    </w:p>
    <w:p w14:paraId="40241F6B" w14:textId="77777777" w:rsidR="00344E14" w:rsidRDefault="00344E14" w:rsidP="00344E14">
      <w:pPr>
        <w:spacing w:after="0" w:line="240" w:lineRule="auto"/>
        <w:jc w:val="both"/>
        <w:rPr>
          <w:rFonts w:ascii="Aptos" w:hAnsi="Aptos" w:cstheme="minorHAnsi"/>
          <w:bCs/>
        </w:rPr>
      </w:pPr>
    </w:p>
    <w:p w14:paraId="64A59D7B" w14:textId="77777777" w:rsidR="00344E14" w:rsidRDefault="00344E14" w:rsidP="00344E14">
      <w:pPr>
        <w:spacing w:after="0" w:line="240" w:lineRule="auto"/>
        <w:jc w:val="both"/>
        <w:rPr>
          <w:rFonts w:ascii="Aptos" w:hAnsi="Aptos" w:cstheme="minorHAnsi"/>
          <w:bCs/>
          <w:color w:val="000000"/>
          <w:lang w:eastAsia="en-IE"/>
        </w:rPr>
      </w:pPr>
      <w:r w:rsidRPr="006D5DCA">
        <w:rPr>
          <w:rFonts w:ascii="Aptos" w:hAnsi="Aptos" w:cstheme="minorHAnsi"/>
          <w:bCs/>
        </w:rPr>
        <w:t xml:space="preserve">Please provide details about the academic host environment including (a) </w:t>
      </w:r>
      <w:r w:rsidRPr="006D5DCA">
        <w:rPr>
          <w:rFonts w:ascii="Aptos" w:hAnsi="Aptos" w:cstheme="minorHAnsi"/>
          <w:bCs/>
          <w:color w:val="000000"/>
          <w:lang w:eastAsia="en-IE"/>
        </w:rPr>
        <w:t xml:space="preserve">the training and career development opportunities that will be provided to the applicant (b) confirmation that the necessary resources, e.g. books, equipment, are available to progress the research and (c) confirmation that the applicant will receive assistance to help them integrate into their new environment: </w:t>
      </w:r>
    </w:p>
    <w:p w14:paraId="092207B7" w14:textId="77777777" w:rsidR="00344E14" w:rsidRDefault="00344E14" w:rsidP="00344E14">
      <w:pPr>
        <w:spacing w:after="0" w:line="240" w:lineRule="auto"/>
        <w:jc w:val="both"/>
        <w:rPr>
          <w:rFonts w:ascii="Aptos" w:hAnsi="Aptos" w:cstheme="minorHAnsi"/>
          <w:bCs/>
          <w:color w:val="000000"/>
          <w:lang w:eastAsia="en-IE"/>
        </w:rPr>
      </w:pPr>
    </w:p>
    <w:p w14:paraId="7318B577" w14:textId="77777777" w:rsidR="00344E14" w:rsidRPr="006F6B36" w:rsidRDefault="00344E14" w:rsidP="00344E14">
      <w:pPr>
        <w:spacing w:after="0" w:line="240" w:lineRule="auto"/>
        <w:jc w:val="both"/>
        <w:rPr>
          <w:rFonts w:ascii="Aptos" w:hAnsi="Aptos" w:cstheme="minorHAnsi"/>
          <w:b/>
        </w:rPr>
      </w:pPr>
      <w:r w:rsidRPr="006F6B36">
        <w:rPr>
          <w:rFonts w:ascii="Aptos" w:hAnsi="Aptos" w:cstheme="minorHAnsi"/>
          <w:b/>
        </w:rPr>
        <w:t>[Max 500 words]</w:t>
      </w:r>
    </w:p>
    <w:p w14:paraId="23D773FB" w14:textId="77777777" w:rsidR="00344E14" w:rsidRDefault="00344E14"/>
    <w:p w14:paraId="076EA4A5" w14:textId="77777777" w:rsidR="00344E14" w:rsidRDefault="00344E14"/>
    <w:p w14:paraId="679C8E9E" w14:textId="477FE629" w:rsidR="00344E14" w:rsidRDefault="00344E14" w:rsidP="00F6412C">
      <w:pPr>
        <w:pStyle w:val="Heading2"/>
      </w:pPr>
      <w:r>
        <w:t>PRIMARY SUPERVISOR DECLARATION</w:t>
      </w:r>
    </w:p>
    <w:p w14:paraId="6E6429CD" w14:textId="77777777" w:rsidR="00344E14" w:rsidRPr="00344E14" w:rsidRDefault="00344E14" w:rsidP="00344E14">
      <w:pPr>
        <w:spacing w:after="0" w:line="240" w:lineRule="auto"/>
        <w:ind w:right="-241"/>
        <w:jc w:val="center"/>
        <w:rPr>
          <w:rFonts w:ascii="Aptos" w:hAnsi="Aptos" w:cstheme="minorHAnsi"/>
          <w:b/>
          <w:bCs/>
          <w:color w:val="000000" w:themeColor="text1"/>
          <w:u w:val="single"/>
        </w:rPr>
      </w:pPr>
    </w:p>
    <w:p w14:paraId="3F35F835" w14:textId="1A297EA2" w:rsidR="0080403C" w:rsidRDefault="0080403C" w:rsidP="0080403C">
      <w:pPr>
        <w:spacing w:after="0" w:line="240" w:lineRule="auto"/>
        <w:rPr>
          <w:rFonts w:cstheme="minorHAnsi"/>
          <w:i/>
          <w:iCs/>
        </w:rPr>
      </w:pPr>
      <w:r w:rsidRPr="00D27744">
        <w:rPr>
          <w:rFonts w:cs="Calibri"/>
        </w:rPr>
        <w:t>I hereby declare that I have read and accept the supervisor requirements for this programme as set out in the</w:t>
      </w:r>
      <w:r>
        <w:rPr>
          <w:rFonts w:cs="Calibri"/>
        </w:rPr>
        <w:t xml:space="preserve"> Call Document and the</w:t>
      </w:r>
      <w:r w:rsidRPr="00D27744">
        <w:rPr>
          <w:rFonts w:cs="Calibri"/>
        </w:rPr>
        <w:t xml:space="preserve"> Terms and Conditions on the</w:t>
      </w:r>
      <w:r>
        <w:t xml:space="preserve"> Research Ireland website</w:t>
      </w:r>
      <w:r w:rsidRPr="00EE79C6">
        <w:rPr>
          <w:rFonts w:cstheme="minorHAnsi"/>
        </w:rPr>
        <w:t>:</w:t>
      </w:r>
      <w:r>
        <w:rPr>
          <w:rFonts w:cstheme="minorHAnsi"/>
        </w:rPr>
        <w:t xml:space="preserve"> </w:t>
      </w:r>
      <w:r w:rsidRPr="0080403C">
        <w:rPr>
          <w:rFonts w:cstheme="minorHAnsi"/>
          <w:i/>
          <w:iCs/>
        </w:rPr>
        <w:t>‘I</w:t>
      </w:r>
      <w:r>
        <w:rPr>
          <w:rFonts w:cstheme="minorHAnsi"/>
          <w:i/>
          <w:iCs/>
        </w:rPr>
        <w:t xml:space="preserve"> </w:t>
      </w:r>
      <w:r w:rsidRPr="0080403C">
        <w:rPr>
          <w:rFonts w:cstheme="minorHAnsi"/>
          <w:i/>
          <w:iCs/>
        </w:rPr>
        <w:t>agree’</w:t>
      </w:r>
    </w:p>
    <w:p w14:paraId="26C1DFB6" w14:textId="77777777" w:rsidR="0080403C" w:rsidRDefault="0080403C" w:rsidP="0080403C">
      <w:pPr>
        <w:spacing w:after="0" w:line="240" w:lineRule="auto"/>
        <w:rPr>
          <w:rFonts w:cstheme="minorHAnsi"/>
          <w:i/>
          <w:iCs/>
        </w:rPr>
      </w:pPr>
    </w:p>
    <w:p w14:paraId="5EFD605B" w14:textId="587D2FC4" w:rsidR="0080403C" w:rsidRPr="00D27744" w:rsidRDefault="0080403C" w:rsidP="0080403C">
      <w:pPr>
        <w:spacing w:after="0" w:line="240" w:lineRule="auto"/>
        <w:jc w:val="both"/>
        <w:rPr>
          <w:rFonts w:cs="Calibri"/>
          <w:bCs/>
          <w:color w:val="000000"/>
          <w:lang w:eastAsia="en-IE"/>
        </w:rPr>
      </w:pPr>
      <w:r w:rsidRPr="00D27744">
        <w:rPr>
          <w:rFonts w:cs="Calibri"/>
          <w:bCs/>
          <w:color w:val="000000"/>
          <w:lang w:eastAsia="en-IE"/>
        </w:rPr>
        <w:t>Does the research proposal outlined in this application require approval by the relevant institutional Ethics Committee?</w:t>
      </w:r>
      <w:r>
        <w:rPr>
          <w:rFonts w:cs="Calibri"/>
          <w:bCs/>
          <w:color w:val="000000"/>
          <w:lang w:eastAsia="en-IE"/>
        </w:rPr>
        <w:t xml:space="preserve"> </w:t>
      </w:r>
      <w:r w:rsidRPr="0079184F">
        <w:rPr>
          <w:rFonts w:ascii="Aptos" w:hAnsi="Aptos" w:cs="Calibri"/>
          <w:bCs/>
          <w:i/>
          <w:iCs/>
        </w:rPr>
        <w:t>‘yes’</w:t>
      </w:r>
      <w:r>
        <w:rPr>
          <w:rFonts w:ascii="Aptos" w:hAnsi="Aptos" w:cs="Calibri"/>
          <w:bCs/>
        </w:rPr>
        <w:t xml:space="preserve"> or </w:t>
      </w:r>
      <w:r w:rsidRPr="0079184F">
        <w:rPr>
          <w:rFonts w:ascii="Aptos" w:hAnsi="Aptos" w:cs="Calibri"/>
          <w:bCs/>
          <w:i/>
          <w:iCs/>
        </w:rPr>
        <w:t>‘no’</w:t>
      </w:r>
    </w:p>
    <w:p w14:paraId="5A93ACB5" w14:textId="77777777" w:rsidR="0080403C" w:rsidRPr="00D27744" w:rsidRDefault="0080403C" w:rsidP="0080403C">
      <w:pPr>
        <w:spacing w:after="0" w:line="240" w:lineRule="auto"/>
        <w:rPr>
          <w:rFonts w:cs="Calibri"/>
        </w:rPr>
      </w:pPr>
    </w:p>
    <w:p w14:paraId="2D509F5B" w14:textId="5C2F3FA2" w:rsidR="0080403C" w:rsidRDefault="0080403C" w:rsidP="0080403C">
      <w:pPr>
        <w:spacing w:after="0" w:line="240" w:lineRule="auto"/>
        <w:rPr>
          <w:rFonts w:cstheme="minorHAnsi"/>
          <w:i/>
          <w:iCs/>
        </w:rPr>
      </w:pPr>
      <w:r w:rsidRPr="00D27744">
        <w:rPr>
          <w:rFonts w:cs="Calibri"/>
        </w:rPr>
        <w:t xml:space="preserve">Do you agree to supervise and host the applicant for the duration of their award should they be successful in the current funding competition? </w:t>
      </w:r>
      <w:r w:rsidRPr="0080403C">
        <w:rPr>
          <w:rFonts w:cstheme="minorHAnsi"/>
          <w:i/>
          <w:iCs/>
        </w:rPr>
        <w:t>‘I</w:t>
      </w:r>
      <w:r>
        <w:rPr>
          <w:rFonts w:cstheme="minorHAnsi"/>
          <w:i/>
          <w:iCs/>
        </w:rPr>
        <w:t xml:space="preserve"> </w:t>
      </w:r>
      <w:r w:rsidRPr="0080403C">
        <w:rPr>
          <w:rFonts w:cstheme="minorHAnsi"/>
          <w:i/>
          <w:iCs/>
        </w:rPr>
        <w:t>agree’</w:t>
      </w:r>
    </w:p>
    <w:p w14:paraId="4271BBC2" w14:textId="77777777" w:rsidR="0080403C" w:rsidRDefault="0080403C" w:rsidP="0080403C">
      <w:pPr>
        <w:spacing w:after="0" w:line="240" w:lineRule="auto"/>
        <w:rPr>
          <w:rFonts w:cstheme="minorHAnsi"/>
          <w:i/>
          <w:iCs/>
        </w:rPr>
      </w:pPr>
    </w:p>
    <w:p w14:paraId="5C4BA65A" w14:textId="78DC94E0" w:rsidR="0080403C" w:rsidRDefault="0080403C" w:rsidP="0080403C">
      <w:pPr>
        <w:spacing w:after="0" w:line="240" w:lineRule="auto"/>
        <w:rPr>
          <w:rFonts w:cstheme="minorHAnsi"/>
          <w:i/>
          <w:iCs/>
        </w:rPr>
      </w:pPr>
      <w:r w:rsidRPr="001012E2">
        <w:rPr>
          <w:rFonts w:cstheme="minorHAnsi"/>
          <w:noProof/>
          <w:color w:val="000000"/>
        </w:rPr>
        <w:t>I confirm that I have used ‘the applicant’, ‘s/he</w:t>
      </w:r>
      <w:r>
        <w:rPr>
          <w:rFonts w:cstheme="minorHAnsi"/>
          <w:noProof/>
          <w:color w:val="000000"/>
        </w:rPr>
        <w:t>/they</w:t>
      </w:r>
      <w:r w:rsidRPr="001012E2">
        <w:rPr>
          <w:rFonts w:cstheme="minorHAnsi"/>
          <w:noProof/>
          <w:color w:val="000000"/>
        </w:rPr>
        <w:t>’ and ‘his/her</w:t>
      </w:r>
      <w:r>
        <w:rPr>
          <w:rFonts w:cstheme="minorHAnsi"/>
          <w:noProof/>
          <w:color w:val="000000"/>
        </w:rPr>
        <w:t>/their</w:t>
      </w:r>
      <w:r w:rsidRPr="001012E2">
        <w:rPr>
          <w:rFonts w:cstheme="minorHAnsi"/>
          <w:noProof/>
          <w:color w:val="000000"/>
        </w:rPr>
        <w:t>’ when providing my observations rather than the person’s name or pronouns which would identify their gender:</w:t>
      </w:r>
      <w:r>
        <w:rPr>
          <w:rFonts w:cstheme="minorHAnsi"/>
          <w:noProof/>
          <w:color w:val="000000"/>
        </w:rPr>
        <w:t xml:space="preserve"> </w:t>
      </w:r>
      <w:r w:rsidRPr="0080403C">
        <w:rPr>
          <w:rFonts w:cstheme="minorHAnsi"/>
          <w:i/>
          <w:iCs/>
        </w:rPr>
        <w:t>‘I</w:t>
      </w:r>
      <w:r>
        <w:rPr>
          <w:rFonts w:cstheme="minorHAnsi"/>
          <w:i/>
          <w:iCs/>
        </w:rPr>
        <w:t xml:space="preserve"> </w:t>
      </w:r>
      <w:r w:rsidRPr="0080403C">
        <w:rPr>
          <w:rFonts w:cstheme="minorHAnsi"/>
          <w:i/>
          <w:iCs/>
        </w:rPr>
        <w:t>agree’</w:t>
      </w:r>
    </w:p>
    <w:p w14:paraId="1016145C" w14:textId="77777777" w:rsidR="0080403C" w:rsidRDefault="0080403C" w:rsidP="0080403C">
      <w:pPr>
        <w:spacing w:after="0" w:line="240" w:lineRule="auto"/>
        <w:rPr>
          <w:rFonts w:cstheme="minorHAnsi"/>
          <w:i/>
          <w:iCs/>
        </w:rPr>
      </w:pPr>
    </w:p>
    <w:p w14:paraId="3CBA6471" w14:textId="5E89435B" w:rsidR="0080403C" w:rsidRDefault="0080403C" w:rsidP="0080403C">
      <w:pPr>
        <w:spacing w:after="0" w:line="240" w:lineRule="auto"/>
        <w:rPr>
          <w:rFonts w:cstheme="minorHAnsi"/>
          <w:i/>
          <w:iCs/>
        </w:rPr>
      </w:pPr>
      <w:r w:rsidRPr="003D1465">
        <w:rPr>
          <w:rFonts w:cstheme="minorHAnsi"/>
        </w:rPr>
        <w:t>I confirm that the application is an individual and original project, written by the applicant, and distinctively different from other application(s) funded to me (and/or my Team) by another funding source</w:t>
      </w:r>
      <w:r>
        <w:rPr>
          <w:rFonts w:cstheme="minorHAnsi"/>
        </w:rPr>
        <w:t xml:space="preserve">: </w:t>
      </w:r>
      <w:r w:rsidRPr="0080403C">
        <w:rPr>
          <w:rFonts w:cstheme="minorHAnsi"/>
          <w:i/>
          <w:iCs/>
        </w:rPr>
        <w:t>‘I</w:t>
      </w:r>
      <w:r>
        <w:rPr>
          <w:rFonts w:cstheme="minorHAnsi"/>
          <w:i/>
          <w:iCs/>
        </w:rPr>
        <w:t xml:space="preserve"> </w:t>
      </w:r>
      <w:r w:rsidRPr="0080403C">
        <w:rPr>
          <w:rFonts w:cstheme="minorHAnsi"/>
          <w:i/>
          <w:iCs/>
        </w:rPr>
        <w:t>agree’</w:t>
      </w:r>
    </w:p>
    <w:p w14:paraId="7169F998" w14:textId="77777777" w:rsidR="0080403C" w:rsidRDefault="0080403C" w:rsidP="0080403C">
      <w:pPr>
        <w:spacing w:after="0" w:line="240" w:lineRule="auto"/>
        <w:rPr>
          <w:rFonts w:cstheme="minorHAnsi"/>
          <w:i/>
          <w:iCs/>
        </w:rPr>
      </w:pPr>
    </w:p>
    <w:p w14:paraId="5206E293" w14:textId="0B89CBEA" w:rsidR="0080403C" w:rsidRPr="00D27744" w:rsidRDefault="0080403C" w:rsidP="0080403C">
      <w:pPr>
        <w:spacing w:after="0" w:line="240" w:lineRule="auto"/>
        <w:jc w:val="both"/>
        <w:rPr>
          <w:rFonts w:cs="Calibri"/>
        </w:rPr>
      </w:pPr>
      <w:r w:rsidRPr="00D27744">
        <w:rPr>
          <w:rFonts w:cs="Calibri"/>
          <w:noProof/>
          <w:color w:val="000000"/>
        </w:rPr>
        <w:t xml:space="preserve">I confirm that the information supplied in this supervisor form is correct and recognise that should it become apparent that any of the information provided is inaccurate or unverifiable with appropriate documentation, it will result in the application automatically being deemed ineligible: </w:t>
      </w:r>
      <w:r w:rsidRPr="0080403C">
        <w:rPr>
          <w:rFonts w:cstheme="minorHAnsi"/>
          <w:i/>
          <w:iCs/>
        </w:rPr>
        <w:t>‘I</w:t>
      </w:r>
      <w:r>
        <w:rPr>
          <w:rFonts w:cstheme="minorHAnsi"/>
          <w:i/>
          <w:iCs/>
        </w:rPr>
        <w:t xml:space="preserve"> </w:t>
      </w:r>
      <w:r w:rsidRPr="0080403C">
        <w:rPr>
          <w:rFonts w:cstheme="minorHAnsi"/>
          <w:i/>
          <w:iCs/>
        </w:rPr>
        <w:t>agree’</w:t>
      </w:r>
    </w:p>
    <w:p w14:paraId="50A681C9" w14:textId="77777777" w:rsidR="0079184F" w:rsidRDefault="0079184F"/>
    <w:p w14:paraId="5C3E4BD0" w14:textId="77777777" w:rsidR="0079184F" w:rsidRDefault="0079184F"/>
    <w:sectPr w:rsidR="0079184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7EB19" w14:textId="77777777" w:rsidR="0073559A" w:rsidRDefault="0073559A" w:rsidP="00232B29">
      <w:pPr>
        <w:spacing w:after="0" w:line="240" w:lineRule="auto"/>
      </w:pPr>
      <w:r>
        <w:separator/>
      </w:r>
    </w:p>
  </w:endnote>
  <w:endnote w:type="continuationSeparator" w:id="0">
    <w:p w14:paraId="51DB2BA4" w14:textId="77777777" w:rsidR="0073559A" w:rsidRDefault="0073559A" w:rsidP="00232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ABE1B" w14:textId="77777777" w:rsidR="0073559A" w:rsidRDefault="0073559A" w:rsidP="00232B29">
      <w:pPr>
        <w:spacing w:after="0" w:line="240" w:lineRule="auto"/>
      </w:pPr>
      <w:r>
        <w:separator/>
      </w:r>
    </w:p>
  </w:footnote>
  <w:footnote w:type="continuationSeparator" w:id="0">
    <w:p w14:paraId="5C83B7D4" w14:textId="77777777" w:rsidR="0073559A" w:rsidRDefault="0073559A" w:rsidP="00232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FF4EA" w14:textId="4D5DDE5E" w:rsidR="00232B29" w:rsidRDefault="00232B29">
    <w:pPr>
      <w:pStyle w:val="Header"/>
    </w:pPr>
    <w:r>
      <w:rPr>
        <w:rFonts w:ascii="Arial" w:hAnsi="Arial" w:cs="Arial"/>
        <w:b/>
        <w:noProof/>
        <w:u w:val="single"/>
      </w:rPr>
      <w:drawing>
        <wp:anchor distT="0" distB="0" distL="114300" distR="114300" simplePos="0" relativeHeight="251659264" behindDoc="0" locked="0" layoutInCell="1" allowOverlap="1" wp14:anchorId="25288FEC" wp14:editId="799C129F">
          <wp:simplePos x="0" y="0"/>
          <wp:positionH relativeFrom="margin">
            <wp:posOffset>-601345</wp:posOffset>
          </wp:positionH>
          <wp:positionV relativeFrom="paragraph">
            <wp:posOffset>-362585</wp:posOffset>
          </wp:positionV>
          <wp:extent cx="6926074" cy="942975"/>
          <wp:effectExtent l="0" t="0" r="8255" b="0"/>
          <wp:wrapNone/>
          <wp:docPr id="1607955975" name="Picture 4" descr="The Taighde Éireann - Research Ire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955975" name="Picture 4" descr="The Taighde Éireann - Research Ireland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t="6154" b="17651"/>
                  <a:stretch/>
                </pic:blipFill>
                <pic:spPr bwMode="auto">
                  <a:xfrm>
                    <a:off x="0" y="0"/>
                    <a:ext cx="6926074" cy="942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6E2569"/>
    <w:multiLevelType w:val="hybridMultilevel"/>
    <w:tmpl w:val="E014ED9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4FC42E1"/>
    <w:multiLevelType w:val="hybridMultilevel"/>
    <w:tmpl w:val="B47A4306"/>
    <w:lvl w:ilvl="0" w:tplc="FFFFFFFF">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7932643">
    <w:abstractNumId w:val="0"/>
  </w:num>
  <w:num w:numId="2" w16cid:durableId="32117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B29"/>
    <w:rsid w:val="00037B9F"/>
    <w:rsid w:val="000B1531"/>
    <w:rsid w:val="001424DB"/>
    <w:rsid w:val="00232B29"/>
    <w:rsid w:val="00285A56"/>
    <w:rsid w:val="00344E14"/>
    <w:rsid w:val="003F2052"/>
    <w:rsid w:val="004F7281"/>
    <w:rsid w:val="006B361E"/>
    <w:rsid w:val="006F24AD"/>
    <w:rsid w:val="006F6B36"/>
    <w:rsid w:val="0073559A"/>
    <w:rsid w:val="0079184F"/>
    <w:rsid w:val="007E6F0A"/>
    <w:rsid w:val="0080403C"/>
    <w:rsid w:val="009340D2"/>
    <w:rsid w:val="00AA1D2C"/>
    <w:rsid w:val="00C261C5"/>
    <w:rsid w:val="00DC25BA"/>
    <w:rsid w:val="00F6412C"/>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ABB6"/>
  <w15:chartTrackingRefBased/>
  <w15:docId w15:val="{294DD9CF-A972-4451-A680-7AA0674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Title"/>
    <w:next w:val="Normal"/>
    <w:link w:val="Heading1Char"/>
    <w:uiPriority w:val="9"/>
    <w:qFormat/>
    <w:rsid w:val="00F6412C"/>
    <w:pPr>
      <w:jc w:val="center"/>
      <w:outlineLvl w:val="0"/>
    </w:pPr>
    <w:rPr>
      <w:rFonts w:ascii="Aptos" w:hAnsi="Aptos" w:cstheme="minorHAnsi"/>
      <w:b/>
      <w:bCs/>
      <w:sz w:val="36"/>
      <w:szCs w:val="36"/>
    </w:rPr>
  </w:style>
  <w:style w:type="paragraph" w:styleId="Heading2">
    <w:name w:val="heading 2"/>
    <w:basedOn w:val="Normal"/>
    <w:next w:val="Normal"/>
    <w:link w:val="Heading2Char"/>
    <w:uiPriority w:val="9"/>
    <w:unhideWhenUsed/>
    <w:qFormat/>
    <w:rsid w:val="00F6412C"/>
    <w:pPr>
      <w:spacing w:after="0" w:line="240" w:lineRule="auto"/>
      <w:jc w:val="center"/>
      <w:outlineLvl w:val="1"/>
    </w:pPr>
    <w:rPr>
      <w:rFonts w:ascii="Aptos" w:hAnsi="Aptos" w:cstheme="minorHAnsi"/>
      <w:b/>
      <w:bCs/>
      <w:u w:val="single"/>
    </w:rPr>
  </w:style>
  <w:style w:type="paragraph" w:styleId="Heading3">
    <w:name w:val="heading 3"/>
    <w:basedOn w:val="Normal"/>
    <w:next w:val="Normal"/>
    <w:link w:val="Heading3Char"/>
    <w:uiPriority w:val="9"/>
    <w:semiHidden/>
    <w:unhideWhenUsed/>
    <w:qFormat/>
    <w:rsid w:val="00232B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B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B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B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B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B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B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12C"/>
    <w:rPr>
      <w:rFonts w:ascii="Aptos" w:eastAsiaTheme="majorEastAsia" w:hAnsi="Aptos" w:cstheme="minorHAnsi"/>
      <w:b/>
      <w:bCs/>
      <w:spacing w:val="-10"/>
      <w:kern w:val="28"/>
      <w:sz w:val="36"/>
      <w:szCs w:val="36"/>
    </w:rPr>
  </w:style>
  <w:style w:type="character" w:customStyle="1" w:styleId="Heading2Char">
    <w:name w:val="Heading 2 Char"/>
    <w:basedOn w:val="DefaultParagraphFont"/>
    <w:link w:val="Heading2"/>
    <w:uiPriority w:val="9"/>
    <w:rsid w:val="00F6412C"/>
    <w:rPr>
      <w:rFonts w:ascii="Aptos" w:hAnsi="Aptos" w:cstheme="minorHAnsi"/>
      <w:b/>
      <w:bCs/>
      <w:u w:val="single"/>
    </w:rPr>
  </w:style>
  <w:style w:type="character" w:customStyle="1" w:styleId="Heading3Char">
    <w:name w:val="Heading 3 Char"/>
    <w:basedOn w:val="DefaultParagraphFont"/>
    <w:link w:val="Heading3"/>
    <w:uiPriority w:val="9"/>
    <w:semiHidden/>
    <w:rsid w:val="00232B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2B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2B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2B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B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B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B29"/>
    <w:rPr>
      <w:rFonts w:eastAsiaTheme="majorEastAsia" w:cstheme="majorBidi"/>
      <w:color w:val="272727" w:themeColor="text1" w:themeTint="D8"/>
    </w:rPr>
  </w:style>
  <w:style w:type="paragraph" w:styleId="Title">
    <w:name w:val="Title"/>
    <w:basedOn w:val="Normal"/>
    <w:next w:val="Normal"/>
    <w:link w:val="TitleChar"/>
    <w:uiPriority w:val="10"/>
    <w:qFormat/>
    <w:rsid w:val="00232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B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B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B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B29"/>
    <w:pPr>
      <w:spacing w:before="160"/>
      <w:jc w:val="center"/>
    </w:pPr>
    <w:rPr>
      <w:i/>
      <w:iCs/>
      <w:color w:val="404040" w:themeColor="text1" w:themeTint="BF"/>
    </w:rPr>
  </w:style>
  <w:style w:type="character" w:customStyle="1" w:styleId="QuoteChar">
    <w:name w:val="Quote Char"/>
    <w:basedOn w:val="DefaultParagraphFont"/>
    <w:link w:val="Quote"/>
    <w:uiPriority w:val="29"/>
    <w:rsid w:val="00232B29"/>
    <w:rPr>
      <w:i/>
      <w:iCs/>
      <w:color w:val="404040" w:themeColor="text1" w:themeTint="BF"/>
    </w:rPr>
  </w:style>
  <w:style w:type="paragraph" w:styleId="ListParagraph">
    <w:name w:val="List Paragraph"/>
    <w:basedOn w:val="Normal"/>
    <w:uiPriority w:val="34"/>
    <w:qFormat/>
    <w:rsid w:val="00232B29"/>
    <w:pPr>
      <w:ind w:left="720"/>
      <w:contextualSpacing/>
    </w:pPr>
  </w:style>
  <w:style w:type="character" w:styleId="IntenseEmphasis">
    <w:name w:val="Intense Emphasis"/>
    <w:basedOn w:val="DefaultParagraphFont"/>
    <w:uiPriority w:val="21"/>
    <w:qFormat/>
    <w:rsid w:val="00232B29"/>
    <w:rPr>
      <w:i/>
      <w:iCs/>
      <w:color w:val="0F4761" w:themeColor="accent1" w:themeShade="BF"/>
    </w:rPr>
  </w:style>
  <w:style w:type="paragraph" w:styleId="IntenseQuote">
    <w:name w:val="Intense Quote"/>
    <w:basedOn w:val="Normal"/>
    <w:next w:val="Normal"/>
    <w:link w:val="IntenseQuoteChar"/>
    <w:uiPriority w:val="30"/>
    <w:qFormat/>
    <w:rsid w:val="00232B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B29"/>
    <w:rPr>
      <w:i/>
      <w:iCs/>
      <w:color w:val="0F4761" w:themeColor="accent1" w:themeShade="BF"/>
    </w:rPr>
  </w:style>
  <w:style w:type="character" w:styleId="IntenseReference">
    <w:name w:val="Intense Reference"/>
    <w:basedOn w:val="DefaultParagraphFont"/>
    <w:uiPriority w:val="32"/>
    <w:qFormat/>
    <w:rsid w:val="00232B29"/>
    <w:rPr>
      <w:b/>
      <w:bCs/>
      <w:smallCaps/>
      <w:color w:val="0F4761" w:themeColor="accent1" w:themeShade="BF"/>
      <w:spacing w:val="5"/>
    </w:rPr>
  </w:style>
  <w:style w:type="paragraph" w:styleId="Header">
    <w:name w:val="header"/>
    <w:basedOn w:val="Normal"/>
    <w:link w:val="HeaderChar"/>
    <w:uiPriority w:val="99"/>
    <w:unhideWhenUsed/>
    <w:rsid w:val="00232B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B29"/>
  </w:style>
  <w:style w:type="paragraph" w:styleId="Footer">
    <w:name w:val="footer"/>
    <w:basedOn w:val="Normal"/>
    <w:link w:val="FooterChar"/>
    <w:uiPriority w:val="99"/>
    <w:unhideWhenUsed/>
    <w:rsid w:val="00232B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B29"/>
  </w:style>
  <w:style w:type="character" w:styleId="Hyperlink">
    <w:name w:val="Hyperlink"/>
    <w:uiPriority w:val="99"/>
    <w:unhideWhenUsed/>
    <w:rsid w:val="00232B29"/>
    <w:rPr>
      <w:color w:val="0000FF"/>
      <w:u w:val="single"/>
    </w:rPr>
  </w:style>
  <w:style w:type="character" w:styleId="FollowedHyperlink">
    <w:name w:val="FollowedHyperlink"/>
    <w:basedOn w:val="DefaultParagraphFont"/>
    <w:uiPriority w:val="99"/>
    <w:semiHidden/>
    <w:unhideWhenUsed/>
    <w:rsid w:val="00232B2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ireland.ie/funding/government-ireland-postgraduate/" TargetMode="External"/><Relationship Id="rId5" Type="http://schemas.openxmlformats.org/officeDocument/2006/relationships/styles" Target="styles.xml"/><Relationship Id="rId10" Type="http://schemas.openxmlformats.org/officeDocument/2006/relationships/hyperlink" Target="https://irishresearch.smartsimple.ie/s_Login.js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29C52B55C7554CA7DC5D599C2B28C5" ma:contentTypeVersion="18" ma:contentTypeDescription="Create a new document." ma:contentTypeScope="" ma:versionID="c347ff2cf7a77d2cc81f867b1f1aec44">
  <xsd:schema xmlns:xsd="http://www.w3.org/2001/XMLSchema" xmlns:xs="http://www.w3.org/2001/XMLSchema" xmlns:p="http://schemas.microsoft.com/office/2006/metadata/properties" xmlns:ns2="7866cbf1-c80a-451e-b933-8ce09c055043" xmlns:ns3="9b4e45ba-112e-4ab8-8f55-4515d8d5c224" targetNamespace="http://schemas.microsoft.com/office/2006/metadata/properties" ma:root="true" ma:fieldsID="3c55569bc386a9fd107dda60e558e18a" ns2:_="" ns3:_="">
    <xsd:import namespace="7866cbf1-c80a-451e-b933-8ce09c055043"/>
    <xsd:import namespace="9b4e45ba-112e-4ab8-8f55-4515d8d5c2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6cbf1-c80a-451e-b933-8ce09c055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67b5201-1eba-4237-973b-c2bc0dc73b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4e45ba-112e-4ab8-8f55-4515d8d5c22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5c26cc-4751-4af3-a0af-26a9a19fb596}" ma:internalName="TaxCatchAll" ma:showField="CatchAllData" ma:web="9b4e45ba-112e-4ab8-8f55-4515d8d5c2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866cbf1-c80a-451e-b933-8ce09c055043">
      <Terms xmlns="http://schemas.microsoft.com/office/infopath/2007/PartnerControls"/>
    </lcf76f155ced4ddcb4097134ff3c332f>
    <TaxCatchAll xmlns="9b4e45ba-112e-4ab8-8f55-4515d8d5c224" xsi:nil="true"/>
  </documentManagement>
</p:properties>
</file>

<file path=customXml/itemProps1.xml><?xml version="1.0" encoding="utf-8"?>
<ds:datastoreItem xmlns:ds="http://schemas.openxmlformats.org/officeDocument/2006/customXml" ds:itemID="{5299F0F5-C116-40E8-9CD0-751E53145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6cbf1-c80a-451e-b933-8ce09c055043"/>
    <ds:schemaRef ds:uri="9b4e45ba-112e-4ab8-8f55-4515d8d5c2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9C10AD-1BD6-42D6-A8F3-0F417AB614E3}">
  <ds:schemaRefs>
    <ds:schemaRef ds:uri="http://schemas.microsoft.com/sharepoint/v3/contenttype/forms"/>
  </ds:schemaRefs>
</ds:datastoreItem>
</file>

<file path=customXml/itemProps3.xml><?xml version="1.0" encoding="utf-8"?>
<ds:datastoreItem xmlns:ds="http://schemas.openxmlformats.org/officeDocument/2006/customXml" ds:itemID="{056C16B2-1E15-4F6C-A35F-B6D0DABB8D62}">
  <ds:schemaRefs>
    <ds:schemaRef ds:uri="http://schemas.microsoft.com/office/2006/metadata/properties"/>
    <ds:schemaRef ds:uri="http://schemas.microsoft.com/office/infopath/2007/PartnerControls"/>
    <ds:schemaRef ds:uri="7866cbf1-c80a-451e-b933-8ce09c055043"/>
    <ds:schemaRef ds:uri="9b4e45ba-112e-4ab8-8f55-4515d8d5c22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1053</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Thaina da Costa</dc:creator>
  <cp:keywords/>
  <dc:description/>
  <cp:lastModifiedBy>ELSA JEANETH MAYEN MEJIA DE ARENAS</cp:lastModifiedBy>
  <cp:revision>2</cp:revision>
  <dcterms:created xsi:type="dcterms:W3CDTF">2025-09-15T04:27:00Z</dcterms:created>
  <dcterms:modified xsi:type="dcterms:W3CDTF">2025-09-15T04:27:00Z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0x0101009629C52B55C7554CA7DC5D599C2B28C5</vt:lpwstr>
  </property>
</Properties>
</file>